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2E7A7" w14:textId="77777777" w:rsidR="00467FC4" w:rsidRPr="003711D8" w:rsidRDefault="00467FC4" w:rsidP="00467FC4">
      <w:pPr>
        <w:spacing w:after="300" w:line="240" w:lineRule="auto"/>
        <w:jc w:val="center"/>
        <w:rPr>
          <w:rFonts w:ascii="Candara" w:eastAsia="Verdana" w:hAnsi="Candara" w:cs="Verdana"/>
          <w:b/>
          <w:color w:val="385623" w:themeColor="accent6" w:themeShade="80"/>
          <w:spacing w:val="5"/>
          <w:sz w:val="48"/>
          <w:szCs w:val="32"/>
        </w:rPr>
      </w:pPr>
      <w:r w:rsidRPr="003711D8">
        <w:rPr>
          <w:rFonts w:ascii="Candara" w:eastAsia="Verdana" w:hAnsi="Candara" w:cs="Verdana"/>
          <w:b/>
          <w:color w:val="385623" w:themeColor="accent6" w:themeShade="80"/>
          <w:spacing w:val="5"/>
          <w:sz w:val="48"/>
          <w:szCs w:val="32"/>
        </w:rPr>
        <w:t>Årsplan for Grønnebakkan barnehage</w:t>
      </w:r>
    </w:p>
    <w:p w14:paraId="6C6DF0AB" w14:textId="77777777" w:rsidR="00467FC4" w:rsidRPr="003711D8" w:rsidRDefault="00467FC4" w:rsidP="00467FC4">
      <w:pPr>
        <w:spacing w:after="300" w:line="240" w:lineRule="auto"/>
        <w:jc w:val="center"/>
        <w:rPr>
          <w:rFonts w:ascii="Candara" w:eastAsia="Verdana" w:hAnsi="Candara" w:cs="Verdana"/>
          <w:b/>
          <w:color w:val="385623" w:themeColor="accent6" w:themeShade="80"/>
          <w:spacing w:val="5"/>
          <w:sz w:val="24"/>
          <w:szCs w:val="24"/>
        </w:rPr>
      </w:pPr>
      <w:r w:rsidRPr="003711D8">
        <w:rPr>
          <w:rFonts w:ascii="Candara" w:eastAsia="Verdana" w:hAnsi="Candara" w:cs="Verdana"/>
          <w:b/>
          <w:color w:val="385623" w:themeColor="accent6" w:themeShade="80"/>
          <w:spacing w:val="5"/>
          <w:sz w:val="48"/>
          <w:szCs w:val="32"/>
        </w:rPr>
        <w:t>2019-2020</w:t>
      </w:r>
    </w:p>
    <w:p w14:paraId="50B6CBC1" w14:textId="1C002A4B" w:rsidR="00467FC4" w:rsidRPr="00467FC4" w:rsidRDefault="00467FC4" w:rsidP="00467FC4">
      <w:pPr>
        <w:spacing w:after="300" w:line="240" w:lineRule="auto"/>
        <w:ind w:left="4956" w:firstLine="708"/>
        <w:rPr>
          <w:rFonts w:ascii="Verdana" w:eastAsia="Verdana" w:hAnsi="Verdana" w:cs="Verdana"/>
          <w:spacing w:val="5"/>
          <w:sz w:val="18"/>
          <w:szCs w:val="18"/>
        </w:rPr>
      </w:pPr>
      <w:r>
        <w:rPr>
          <w:rFonts w:ascii="Verdana" w:eastAsia="Verdana" w:hAnsi="Verdana" w:cs="Verdana"/>
          <w:bCs/>
          <w:color w:val="385623" w:themeColor="accent6" w:themeShade="80"/>
          <w:spacing w:val="5"/>
          <w:sz w:val="18"/>
          <w:szCs w:val="18"/>
        </w:rPr>
        <w:t>Godkjent av samarbeidsutvalget</w:t>
      </w:r>
      <w:r w:rsidR="00D25CC5">
        <w:rPr>
          <w:rFonts w:ascii="Verdana" w:eastAsia="Verdana" w:hAnsi="Verdana" w:cs="Verdana"/>
          <w:bCs/>
          <w:color w:val="385623" w:themeColor="accent6" w:themeShade="80"/>
          <w:spacing w:val="5"/>
          <w:sz w:val="18"/>
          <w:szCs w:val="18"/>
        </w:rPr>
        <w:t xml:space="preserve"> 08.10.19.</w:t>
      </w:r>
      <w:bookmarkStart w:id="0" w:name="_GoBack"/>
      <w:bookmarkEnd w:id="0"/>
      <w:r w:rsidRPr="00275727">
        <w:rPr>
          <w:rFonts w:ascii="Verdana" w:eastAsia="Verdana" w:hAnsi="Verdana" w:cs="Verdana"/>
          <w:b/>
          <w:color w:val="385623" w:themeColor="accent6" w:themeShade="80"/>
          <w:spacing w:val="5"/>
          <w:sz w:val="18"/>
          <w:szCs w:val="18"/>
        </w:rPr>
        <w:t xml:space="preserve">  </w:t>
      </w:r>
    </w:p>
    <w:p w14:paraId="0FB379DE" w14:textId="77777777" w:rsidR="00467FC4" w:rsidRPr="00D75170" w:rsidRDefault="00467FC4" w:rsidP="00467FC4">
      <w:pPr>
        <w:spacing w:after="300" w:line="240" w:lineRule="auto"/>
        <w:rPr>
          <w:rFonts w:ascii="Verdana" w:eastAsia="Verdana" w:hAnsi="Verdana" w:cs="Verdana"/>
          <w:b/>
          <w:color w:val="004000"/>
          <w:spacing w:val="5"/>
          <w:sz w:val="18"/>
          <w:szCs w:val="18"/>
        </w:rPr>
      </w:pPr>
    </w:p>
    <w:p w14:paraId="7356E973" w14:textId="77777777" w:rsidR="00467FC4" w:rsidRDefault="00F4628B" w:rsidP="00467FC4">
      <w:pPr>
        <w:spacing w:after="200" w:line="276" w:lineRule="auto"/>
        <w:rPr>
          <w:rFonts w:ascii="Verdana" w:eastAsia="Verdana" w:hAnsi="Verdana" w:cs="Verdana"/>
          <w:b/>
          <w:sz w:val="20"/>
        </w:rPr>
      </w:pPr>
      <w:r>
        <w:rPr>
          <w:noProof/>
        </w:rPr>
        <w:object w:dxaOrig="1440" w:dyaOrig="1440" w14:anchorId="7EB3A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4.85pt;margin-top:12pt;width:344pt;height:310pt;z-index:251658240;mso-position-horizontal-relative:text;mso-position-vertical-relative:text" filled="t">
            <v:imagedata r:id="rId8" o:title=""/>
            <o:lock v:ext="edit" aspectratio="f"/>
            <w10:wrap type="square" side="right"/>
          </v:shape>
          <o:OLEObject Type="Embed" ProgID="StaticMetafile" ShapeID="_x0000_s1026" DrawAspect="Content" ObjectID="_1632218444" r:id="rId9"/>
        </w:object>
      </w:r>
      <w:r w:rsidR="00467FC4">
        <w:rPr>
          <w:rFonts w:ascii="Verdana" w:eastAsia="Verdana" w:hAnsi="Verdana" w:cs="Verdana"/>
          <w:b/>
          <w:sz w:val="20"/>
        </w:rPr>
        <w:br w:type="textWrapping" w:clear="all"/>
      </w:r>
    </w:p>
    <w:p w14:paraId="6846DCA2" w14:textId="77777777" w:rsidR="000F2718" w:rsidRDefault="00F4628B"/>
    <w:p w14:paraId="018B166F" w14:textId="77777777" w:rsidR="003711D8" w:rsidRDefault="003711D8"/>
    <w:p w14:paraId="4FE86329" w14:textId="77777777" w:rsidR="003711D8" w:rsidRDefault="003711D8"/>
    <w:p w14:paraId="2130F6A3" w14:textId="77777777" w:rsidR="003711D8" w:rsidRDefault="003711D8">
      <w:pPr>
        <w:rPr>
          <w:i/>
          <w:iCs/>
          <w:sz w:val="24"/>
          <w:szCs w:val="24"/>
        </w:rPr>
      </w:pPr>
    </w:p>
    <w:p w14:paraId="6E7288E1" w14:textId="77777777" w:rsidR="003711D8" w:rsidRPr="003711D8" w:rsidRDefault="003711D8">
      <w:pPr>
        <w:rPr>
          <w:i/>
          <w:iCs/>
          <w:sz w:val="24"/>
          <w:szCs w:val="24"/>
        </w:rPr>
      </w:pPr>
      <w:r w:rsidRPr="003711D8">
        <w:rPr>
          <w:i/>
          <w:iCs/>
          <w:sz w:val="24"/>
          <w:szCs w:val="24"/>
        </w:rPr>
        <w:t>Sang og musikk gir leken klang,</w:t>
      </w:r>
    </w:p>
    <w:p w14:paraId="3AFA0C63" w14:textId="77777777" w:rsidR="003711D8" w:rsidRPr="003711D8" w:rsidRDefault="003711D8">
      <w:pPr>
        <w:rPr>
          <w:i/>
          <w:iCs/>
          <w:sz w:val="24"/>
          <w:szCs w:val="24"/>
        </w:rPr>
      </w:pPr>
      <w:r w:rsidRPr="003711D8">
        <w:rPr>
          <w:i/>
          <w:iCs/>
          <w:sz w:val="24"/>
          <w:szCs w:val="24"/>
        </w:rPr>
        <w:t>trygghet og trivsel; vi har et fang.</w:t>
      </w:r>
    </w:p>
    <w:p w14:paraId="25B9F421" w14:textId="77777777" w:rsidR="003711D8" w:rsidRPr="003711D8" w:rsidRDefault="003711D8">
      <w:pPr>
        <w:rPr>
          <w:i/>
          <w:iCs/>
          <w:sz w:val="24"/>
          <w:szCs w:val="24"/>
        </w:rPr>
      </w:pPr>
      <w:r w:rsidRPr="003711D8">
        <w:rPr>
          <w:i/>
          <w:iCs/>
          <w:sz w:val="24"/>
          <w:szCs w:val="24"/>
        </w:rPr>
        <w:t>Dans og bevegelse gjør oss glade,</w:t>
      </w:r>
    </w:p>
    <w:p w14:paraId="69D7585F" w14:textId="77777777" w:rsidR="003711D8" w:rsidRPr="003711D8" w:rsidRDefault="003711D8">
      <w:pPr>
        <w:rPr>
          <w:i/>
          <w:iCs/>
          <w:sz w:val="24"/>
          <w:szCs w:val="24"/>
        </w:rPr>
      </w:pPr>
      <w:r w:rsidRPr="003711D8">
        <w:rPr>
          <w:i/>
          <w:iCs/>
          <w:sz w:val="24"/>
          <w:szCs w:val="24"/>
        </w:rPr>
        <w:t>vennskap og deltakelse; sånn vil vi «ha det»!</w:t>
      </w:r>
    </w:p>
    <w:p w14:paraId="56EE56EB" w14:textId="7C3CAE45" w:rsidR="009E4566" w:rsidRPr="009E4566" w:rsidRDefault="003711D8" w:rsidP="009E4566">
      <w:pPr>
        <w:rPr>
          <w:i/>
          <w:iCs/>
          <w:sz w:val="24"/>
          <w:szCs w:val="24"/>
        </w:rPr>
      </w:pPr>
      <w:r w:rsidRPr="003711D8">
        <w:rPr>
          <w:i/>
          <w:iCs/>
          <w:sz w:val="24"/>
          <w:szCs w:val="24"/>
        </w:rPr>
        <w:t xml:space="preserve">Bruk av begreper i alt vi gjør, «Hvem er jeg?», </w:t>
      </w:r>
      <w:r>
        <w:rPr>
          <w:i/>
          <w:iCs/>
          <w:sz w:val="24"/>
          <w:szCs w:val="24"/>
        </w:rPr>
        <w:t>ja bare spør.</w:t>
      </w:r>
    </w:p>
    <w:sdt>
      <w:sdtPr>
        <w:rPr>
          <w:rFonts w:asciiTheme="minorHAnsi" w:eastAsiaTheme="minorEastAsia" w:hAnsiTheme="minorHAnsi" w:cstheme="minorBidi"/>
          <w:color w:val="auto"/>
          <w:sz w:val="22"/>
          <w:szCs w:val="22"/>
        </w:rPr>
        <w:id w:val="1893765182"/>
        <w:docPartObj>
          <w:docPartGallery w:val="Table of Contents"/>
          <w:docPartUnique/>
        </w:docPartObj>
      </w:sdtPr>
      <w:sdtEndPr>
        <w:rPr>
          <w:b/>
          <w:bCs/>
        </w:rPr>
      </w:sdtEndPr>
      <w:sdtContent>
        <w:p w14:paraId="6DC8F8AF" w14:textId="78C00A5F" w:rsidR="00D07B4A" w:rsidRDefault="00D07B4A" w:rsidP="009E4566">
          <w:pPr>
            <w:pStyle w:val="Overskriftforinnholdsfortegnelse"/>
          </w:pPr>
          <w:r w:rsidRPr="009E4566">
            <w:rPr>
              <w:rFonts w:ascii="Candara" w:hAnsi="Candara"/>
              <w:b/>
              <w:bCs/>
              <w:color w:val="auto"/>
              <w:sz w:val="36"/>
              <w:szCs w:val="36"/>
            </w:rPr>
            <w:t>Innhold</w:t>
          </w:r>
          <w:r w:rsidR="009E4566" w:rsidRPr="009E4566">
            <w:rPr>
              <w:rFonts w:ascii="Candara" w:hAnsi="Candara"/>
              <w:b/>
              <w:bCs/>
              <w:color w:val="auto"/>
              <w:sz w:val="36"/>
              <w:szCs w:val="36"/>
            </w:rPr>
            <w:t xml:space="preserve">sfortegnelse </w:t>
          </w:r>
        </w:p>
        <w:p w14:paraId="41DFC671" w14:textId="77777777" w:rsidR="009E4566" w:rsidRPr="009E4566" w:rsidRDefault="009E4566" w:rsidP="009E4566">
          <w:pPr>
            <w:rPr>
              <w:sz w:val="28"/>
              <w:szCs w:val="28"/>
            </w:rPr>
          </w:pPr>
        </w:p>
        <w:p w14:paraId="30464534" w14:textId="185C4559" w:rsidR="00E74042" w:rsidRDefault="00D07B4A">
          <w:pPr>
            <w:pStyle w:val="INNH1"/>
            <w:tabs>
              <w:tab w:val="right" w:leader="dot" w:pos="9062"/>
            </w:tabs>
            <w:rPr>
              <w:noProof/>
            </w:rPr>
          </w:pPr>
          <w:r w:rsidRPr="000838BC">
            <w:rPr>
              <w:sz w:val="32"/>
              <w:szCs w:val="32"/>
            </w:rPr>
            <w:fldChar w:fldCharType="begin"/>
          </w:r>
          <w:r w:rsidRPr="000838BC">
            <w:rPr>
              <w:sz w:val="32"/>
              <w:szCs w:val="32"/>
            </w:rPr>
            <w:instrText xml:space="preserve"> TOC \o "1-3" \h \z \u </w:instrText>
          </w:r>
          <w:r w:rsidRPr="000838BC">
            <w:rPr>
              <w:sz w:val="32"/>
              <w:szCs w:val="32"/>
            </w:rPr>
            <w:fldChar w:fldCharType="separate"/>
          </w:r>
          <w:hyperlink w:anchor="_Toc21605291" w:history="1">
            <w:r w:rsidR="00E74042" w:rsidRPr="00C32A12">
              <w:rPr>
                <w:rStyle w:val="Hyperkobling"/>
                <w:rFonts w:eastAsia="Verdana" w:cstheme="minorHAnsi"/>
                <w:b/>
                <w:bCs/>
                <w:noProof/>
              </w:rPr>
              <w:t>Årsplan</w:t>
            </w:r>
            <w:r w:rsidR="00E74042">
              <w:rPr>
                <w:noProof/>
                <w:webHidden/>
              </w:rPr>
              <w:tab/>
            </w:r>
            <w:r w:rsidR="00E74042">
              <w:rPr>
                <w:noProof/>
                <w:webHidden/>
              </w:rPr>
              <w:fldChar w:fldCharType="begin"/>
            </w:r>
            <w:r w:rsidR="00E74042">
              <w:rPr>
                <w:noProof/>
                <w:webHidden/>
              </w:rPr>
              <w:instrText xml:space="preserve"> PAGEREF _Toc21605291 \h </w:instrText>
            </w:r>
            <w:r w:rsidR="00E74042">
              <w:rPr>
                <w:noProof/>
                <w:webHidden/>
              </w:rPr>
            </w:r>
            <w:r w:rsidR="00E74042">
              <w:rPr>
                <w:noProof/>
                <w:webHidden/>
              </w:rPr>
              <w:fldChar w:fldCharType="separate"/>
            </w:r>
            <w:r w:rsidR="00E74042">
              <w:rPr>
                <w:noProof/>
                <w:webHidden/>
              </w:rPr>
              <w:t>3</w:t>
            </w:r>
            <w:r w:rsidR="00E74042">
              <w:rPr>
                <w:noProof/>
                <w:webHidden/>
              </w:rPr>
              <w:fldChar w:fldCharType="end"/>
            </w:r>
          </w:hyperlink>
        </w:p>
        <w:p w14:paraId="12D9979D" w14:textId="6FD45BC4" w:rsidR="00E74042" w:rsidRDefault="00F4628B">
          <w:pPr>
            <w:pStyle w:val="INNH1"/>
            <w:tabs>
              <w:tab w:val="right" w:leader="dot" w:pos="9062"/>
            </w:tabs>
            <w:rPr>
              <w:noProof/>
            </w:rPr>
          </w:pPr>
          <w:hyperlink w:anchor="_Toc21605292" w:history="1">
            <w:r w:rsidR="00E74042" w:rsidRPr="00C32A12">
              <w:rPr>
                <w:rStyle w:val="Hyperkobling"/>
                <w:rFonts w:cstheme="minorHAnsi"/>
                <w:b/>
                <w:bCs/>
                <w:noProof/>
              </w:rPr>
              <w:t>Presentasjon av Grønnebakkan Barnehage</w:t>
            </w:r>
            <w:r w:rsidR="00E74042">
              <w:rPr>
                <w:noProof/>
                <w:webHidden/>
              </w:rPr>
              <w:tab/>
            </w:r>
            <w:r w:rsidR="00E74042">
              <w:rPr>
                <w:noProof/>
                <w:webHidden/>
              </w:rPr>
              <w:fldChar w:fldCharType="begin"/>
            </w:r>
            <w:r w:rsidR="00E74042">
              <w:rPr>
                <w:noProof/>
                <w:webHidden/>
              </w:rPr>
              <w:instrText xml:space="preserve"> PAGEREF _Toc21605292 \h </w:instrText>
            </w:r>
            <w:r w:rsidR="00E74042">
              <w:rPr>
                <w:noProof/>
                <w:webHidden/>
              </w:rPr>
            </w:r>
            <w:r w:rsidR="00E74042">
              <w:rPr>
                <w:noProof/>
                <w:webHidden/>
              </w:rPr>
              <w:fldChar w:fldCharType="separate"/>
            </w:r>
            <w:r w:rsidR="00E74042">
              <w:rPr>
                <w:noProof/>
                <w:webHidden/>
              </w:rPr>
              <w:t>3</w:t>
            </w:r>
            <w:r w:rsidR="00E74042">
              <w:rPr>
                <w:noProof/>
                <w:webHidden/>
              </w:rPr>
              <w:fldChar w:fldCharType="end"/>
            </w:r>
          </w:hyperlink>
        </w:p>
        <w:p w14:paraId="409A0C98" w14:textId="669BA438" w:rsidR="00E74042" w:rsidRDefault="00F4628B">
          <w:pPr>
            <w:pStyle w:val="INNH2"/>
            <w:tabs>
              <w:tab w:val="right" w:leader="dot" w:pos="9062"/>
            </w:tabs>
            <w:rPr>
              <w:noProof/>
            </w:rPr>
          </w:pPr>
          <w:hyperlink w:anchor="_Toc21605293" w:history="1">
            <w:r w:rsidR="00E74042" w:rsidRPr="00C32A12">
              <w:rPr>
                <w:rStyle w:val="Hyperkobling"/>
                <w:rFonts w:cstheme="minorHAnsi"/>
                <w:b/>
                <w:bCs/>
                <w:noProof/>
              </w:rPr>
              <w:t>Åpningstider og planleggingsdager</w:t>
            </w:r>
            <w:r w:rsidR="00E74042">
              <w:rPr>
                <w:noProof/>
                <w:webHidden/>
              </w:rPr>
              <w:tab/>
            </w:r>
            <w:r w:rsidR="00E74042">
              <w:rPr>
                <w:noProof/>
                <w:webHidden/>
              </w:rPr>
              <w:fldChar w:fldCharType="begin"/>
            </w:r>
            <w:r w:rsidR="00E74042">
              <w:rPr>
                <w:noProof/>
                <w:webHidden/>
              </w:rPr>
              <w:instrText xml:space="preserve"> PAGEREF _Toc21605293 \h </w:instrText>
            </w:r>
            <w:r w:rsidR="00E74042">
              <w:rPr>
                <w:noProof/>
                <w:webHidden/>
              </w:rPr>
            </w:r>
            <w:r w:rsidR="00E74042">
              <w:rPr>
                <w:noProof/>
                <w:webHidden/>
              </w:rPr>
              <w:fldChar w:fldCharType="separate"/>
            </w:r>
            <w:r w:rsidR="00E74042">
              <w:rPr>
                <w:noProof/>
                <w:webHidden/>
              </w:rPr>
              <w:t>4</w:t>
            </w:r>
            <w:r w:rsidR="00E74042">
              <w:rPr>
                <w:noProof/>
                <w:webHidden/>
              </w:rPr>
              <w:fldChar w:fldCharType="end"/>
            </w:r>
          </w:hyperlink>
        </w:p>
        <w:p w14:paraId="70E203A6" w14:textId="1548EAA9" w:rsidR="00E74042" w:rsidRDefault="00F4628B">
          <w:pPr>
            <w:pStyle w:val="INNH1"/>
            <w:tabs>
              <w:tab w:val="right" w:leader="dot" w:pos="9062"/>
            </w:tabs>
            <w:rPr>
              <w:noProof/>
            </w:rPr>
          </w:pPr>
          <w:hyperlink w:anchor="_Toc21605294" w:history="1">
            <w:r w:rsidR="00E74042" w:rsidRPr="00C32A12">
              <w:rPr>
                <w:rStyle w:val="Hyperkobling"/>
                <w:rFonts w:cstheme="minorHAnsi"/>
                <w:b/>
                <w:bCs/>
                <w:noProof/>
              </w:rPr>
              <w:t>Barnehagens hovedtema</w:t>
            </w:r>
            <w:r w:rsidR="00E74042">
              <w:rPr>
                <w:noProof/>
                <w:webHidden/>
              </w:rPr>
              <w:tab/>
            </w:r>
            <w:r w:rsidR="00E74042">
              <w:rPr>
                <w:noProof/>
                <w:webHidden/>
              </w:rPr>
              <w:fldChar w:fldCharType="begin"/>
            </w:r>
            <w:r w:rsidR="00E74042">
              <w:rPr>
                <w:noProof/>
                <w:webHidden/>
              </w:rPr>
              <w:instrText xml:space="preserve"> PAGEREF _Toc21605294 \h </w:instrText>
            </w:r>
            <w:r w:rsidR="00E74042">
              <w:rPr>
                <w:noProof/>
                <w:webHidden/>
              </w:rPr>
            </w:r>
            <w:r w:rsidR="00E74042">
              <w:rPr>
                <w:noProof/>
                <w:webHidden/>
              </w:rPr>
              <w:fldChar w:fldCharType="separate"/>
            </w:r>
            <w:r w:rsidR="00E74042">
              <w:rPr>
                <w:noProof/>
                <w:webHidden/>
              </w:rPr>
              <w:t>4</w:t>
            </w:r>
            <w:r w:rsidR="00E74042">
              <w:rPr>
                <w:noProof/>
                <w:webHidden/>
              </w:rPr>
              <w:fldChar w:fldCharType="end"/>
            </w:r>
          </w:hyperlink>
        </w:p>
        <w:p w14:paraId="29B2EEBE" w14:textId="3DBFBB2B" w:rsidR="00E74042" w:rsidRDefault="00F4628B">
          <w:pPr>
            <w:pStyle w:val="INNH2"/>
            <w:tabs>
              <w:tab w:val="right" w:leader="dot" w:pos="9062"/>
            </w:tabs>
            <w:rPr>
              <w:noProof/>
            </w:rPr>
          </w:pPr>
          <w:hyperlink w:anchor="_Toc21605295" w:history="1">
            <w:r w:rsidR="00E74042" w:rsidRPr="00C32A12">
              <w:rPr>
                <w:rStyle w:val="Hyperkobling"/>
                <w:rFonts w:cstheme="minorHAnsi"/>
                <w:b/>
                <w:bCs/>
                <w:noProof/>
              </w:rPr>
              <w:t>Årets tema</w:t>
            </w:r>
            <w:r w:rsidR="00E74042">
              <w:rPr>
                <w:noProof/>
                <w:webHidden/>
              </w:rPr>
              <w:tab/>
            </w:r>
            <w:r w:rsidR="00E74042">
              <w:rPr>
                <w:noProof/>
                <w:webHidden/>
              </w:rPr>
              <w:fldChar w:fldCharType="begin"/>
            </w:r>
            <w:r w:rsidR="00E74042">
              <w:rPr>
                <w:noProof/>
                <w:webHidden/>
              </w:rPr>
              <w:instrText xml:space="preserve"> PAGEREF _Toc21605295 \h </w:instrText>
            </w:r>
            <w:r w:rsidR="00E74042">
              <w:rPr>
                <w:noProof/>
                <w:webHidden/>
              </w:rPr>
            </w:r>
            <w:r w:rsidR="00E74042">
              <w:rPr>
                <w:noProof/>
                <w:webHidden/>
              </w:rPr>
              <w:fldChar w:fldCharType="separate"/>
            </w:r>
            <w:r w:rsidR="00E74042">
              <w:rPr>
                <w:noProof/>
                <w:webHidden/>
              </w:rPr>
              <w:t>4</w:t>
            </w:r>
            <w:r w:rsidR="00E74042">
              <w:rPr>
                <w:noProof/>
                <w:webHidden/>
              </w:rPr>
              <w:fldChar w:fldCharType="end"/>
            </w:r>
          </w:hyperlink>
        </w:p>
        <w:p w14:paraId="507DB72E" w14:textId="04739F50" w:rsidR="00E74042" w:rsidRDefault="00F4628B">
          <w:pPr>
            <w:pStyle w:val="INNH3"/>
            <w:tabs>
              <w:tab w:val="right" w:leader="dot" w:pos="9062"/>
            </w:tabs>
            <w:rPr>
              <w:noProof/>
            </w:rPr>
          </w:pPr>
          <w:hyperlink w:anchor="_Toc21605296" w:history="1">
            <w:r w:rsidR="00E74042" w:rsidRPr="00C32A12">
              <w:rPr>
                <w:rStyle w:val="Hyperkobling"/>
                <w:rFonts w:eastAsia="Verdana" w:cstheme="minorHAnsi"/>
                <w:b/>
                <w:bCs/>
                <w:noProof/>
                <w:shd w:val="clear" w:color="auto" w:fill="FFFFFF"/>
              </w:rPr>
              <w:t>I barnegruppa</w:t>
            </w:r>
            <w:r w:rsidR="00E74042">
              <w:rPr>
                <w:noProof/>
                <w:webHidden/>
              </w:rPr>
              <w:tab/>
            </w:r>
            <w:r w:rsidR="00E74042">
              <w:rPr>
                <w:noProof/>
                <w:webHidden/>
              </w:rPr>
              <w:fldChar w:fldCharType="begin"/>
            </w:r>
            <w:r w:rsidR="00E74042">
              <w:rPr>
                <w:noProof/>
                <w:webHidden/>
              </w:rPr>
              <w:instrText xml:space="preserve"> PAGEREF _Toc21605296 \h </w:instrText>
            </w:r>
            <w:r w:rsidR="00E74042">
              <w:rPr>
                <w:noProof/>
                <w:webHidden/>
              </w:rPr>
            </w:r>
            <w:r w:rsidR="00E74042">
              <w:rPr>
                <w:noProof/>
                <w:webHidden/>
              </w:rPr>
              <w:fldChar w:fldCharType="separate"/>
            </w:r>
            <w:r w:rsidR="00E74042">
              <w:rPr>
                <w:noProof/>
                <w:webHidden/>
              </w:rPr>
              <w:t>4</w:t>
            </w:r>
            <w:r w:rsidR="00E74042">
              <w:rPr>
                <w:noProof/>
                <w:webHidden/>
              </w:rPr>
              <w:fldChar w:fldCharType="end"/>
            </w:r>
          </w:hyperlink>
        </w:p>
        <w:p w14:paraId="01E9367B" w14:textId="2623EB0C" w:rsidR="00E74042" w:rsidRDefault="00F4628B">
          <w:pPr>
            <w:pStyle w:val="INNH3"/>
            <w:tabs>
              <w:tab w:val="right" w:leader="dot" w:pos="9062"/>
            </w:tabs>
            <w:rPr>
              <w:noProof/>
            </w:rPr>
          </w:pPr>
          <w:hyperlink w:anchor="_Toc21605297" w:history="1">
            <w:r w:rsidR="00E74042" w:rsidRPr="00C32A12">
              <w:rPr>
                <w:rStyle w:val="Hyperkobling"/>
                <w:rFonts w:cstheme="minorHAnsi"/>
                <w:b/>
                <w:bCs/>
                <w:noProof/>
              </w:rPr>
              <w:t>I personalgruppa</w:t>
            </w:r>
            <w:r w:rsidR="00E74042">
              <w:rPr>
                <w:noProof/>
                <w:webHidden/>
              </w:rPr>
              <w:tab/>
            </w:r>
            <w:r w:rsidR="00E74042">
              <w:rPr>
                <w:noProof/>
                <w:webHidden/>
              </w:rPr>
              <w:fldChar w:fldCharType="begin"/>
            </w:r>
            <w:r w:rsidR="00E74042">
              <w:rPr>
                <w:noProof/>
                <w:webHidden/>
              </w:rPr>
              <w:instrText xml:space="preserve"> PAGEREF _Toc21605297 \h </w:instrText>
            </w:r>
            <w:r w:rsidR="00E74042">
              <w:rPr>
                <w:noProof/>
                <w:webHidden/>
              </w:rPr>
            </w:r>
            <w:r w:rsidR="00E74042">
              <w:rPr>
                <w:noProof/>
                <w:webHidden/>
              </w:rPr>
              <w:fldChar w:fldCharType="separate"/>
            </w:r>
            <w:r w:rsidR="00E74042">
              <w:rPr>
                <w:noProof/>
                <w:webHidden/>
              </w:rPr>
              <w:t>5</w:t>
            </w:r>
            <w:r w:rsidR="00E74042">
              <w:rPr>
                <w:noProof/>
                <w:webHidden/>
              </w:rPr>
              <w:fldChar w:fldCharType="end"/>
            </w:r>
          </w:hyperlink>
        </w:p>
        <w:p w14:paraId="6ADBCD32" w14:textId="4B2E1595" w:rsidR="00E74042" w:rsidRDefault="00F4628B">
          <w:pPr>
            <w:pStyle w:val="INNH3"/>
            <w:tabs>
              <w:tab w:val="right" w:leader="dot" w:pos="9062"/>
            </w:tabs>
            <w:rPr>
              <w:noProof/>
            </w:rPr>
          </w:pPr>
          <w:hyperlink w:anchor="_Toc21605298" w:history="1">
            <w:r w:rsidR="00E74042" w:rsidRPr="00C32A12">
              <w:rPr>
                <w:rStyle w:val="Hyperkobling"/>
                <w:rFonts w:cstheme="minorHAnsi"/>
                <w:b/>
                <w:bCs/>
                <w:noProof/>
              </w:rPr>
              <w:t>I foreldregruppa</w:t>
            </w:r>
            <w:r w:rsidR="00E74042">
              <w:rPr>
                <w:noProof/>
                <w:webHidden/>
              </w:rPr>
              <w:tab/>
            </w:r>
            <w:r w:rsidR="00E74042">
              <w:rPr>
                <w:noProof/>
                <w:webHidden/>
              </w:rPr>
              <w:fldChar w:fldCharType="begin"/>
            </w:r>
            <w:r w:rsidR="00E74042">
              <w:rPr>
                <w:noProof/>
                <w:webHidden/>
              </w:rPr>
              <w:instrText xml:space="preserve"> PAGEREF _Toc21605298 \h </w:instrText>
            </w:r>
            <w:r w:rsidR="00E74042">
              <w:rPr>
                <w:noProof/>
                <w:webHidden/>
              </w:rPr>
            </w:r>
            <w:r w:rsidR="00E74042">
              <w:rPr>
                <w:noProof/>
                <w:webHidden/>
              </w:rPr>
              <w:fldChar w:fldCharType="separate"/>
            </w:r>
            <w:r w:rsidR="00E74042">
              <w:rPr>
                <w:noProof/>
                <w:webHidden/>
              </w:rPr>
              <w:t>5</w:t>
            </w:r>
            <w:r w:rsidR="00E74042">
              <w:rPr>
                <w:noProof/>
                <w:webHidden/>
              </w:rPr>
              <w:fldChar w:fldCharType="end"/>
            </w:r>
          </w:hyperlink>
        </w:p>
        <w:p w14:paraId="0D5BE012" w14:textId="653BDB0F" w:rsidR="00E74042" w:rsidRDefault="00F4628B">
          <w:pPr>
            <w:pStyle w:val="INNH1"/>
            <w:tabs>
              <w:tab w:val="right" w:leader="dot" w:pos="9062"/>
            </w:tabs>
            <w:rPr>
              <w:noProof/>
            </w:rPr>
          </w:pPr>
          <w:hyperlink w:anchor="_Toc21605299" w:history="1">
            <w:r w:rsidR="00E74042" w:rsidRPr="00C32A12">
              <w:rPr>
                <w:rStyle w:val="Hyperkobling"/>
                <w:rFonts w:cstheme="minorHAnsi"/>
                <w:b/>
                <w:bCs/>
                <w:noProof/>
              </w:rPr>
              <w:t>Barnehagens formål og innhold</w:t>
            </w:r>
            <w:r w:rsidR="00E74042">
              <w:rPr>
                <w:noProof/>
                <w:webHidden/>
              </w:rPr>
              <w:tab/>
            </w:r>
            <w:r w:rsidR="00E74042">
              <w:rPr>
                <w:noProof/>
                <w:webHidden/>
              </w:rPr>
              <w:fldChar w:fldCharType="begin"/>
            </w:r>
            <w:r w:rsidR="00E74042">
              <w:rPr>
                <w:noProof/>
                <w:webHidden/>
              </w:rPr>
              <w:instrText xml:space="preserve"> PAGEREF _Toc21605299 \h </w:instrText>
            </w:r>
            <w:r w:rsidR="00E74042">
              <w:rPr>
                <w:noProof/>
                <w:webHidden/>
              </w:rPr>
            </w:r>
            <w:r w:rsidR="00E74042">
              <w:rPr>
                <w:noProof/>
                <w:webHidden/>
              </w:rPr>
              <w:fldChar w:fldCharType="separate"/>
            </w:r>
            <w:r w:rsidR="00E74042">
              <w:rPr>
                <w:noProof/>
                <w:webHidden/>
              </w:rPr>
              <w:t>6</w:t>
            </w:r>
            <w:r w:rsidR="00E74042">
              <w:rPr>
                <w:noProof/>
                <w:webHidden/>
              </w:rPr>
              <w:fldChar w:fldCharType="end"/>
            </w:r>
          </w:hyperlink>
        </w:p>
        <w:p w14:paraId="18AFC21F" w14:textId="4F0F9B3F" w:rsidR="00E74042" w:rsidRDefault="00F4628B">
          <w:pPr>
            <w:pStyle w:val="INNH2"/>
            <w:tabs>
              <w:tab w:val="right" w:leader="dot" w:pos="9062"/>
            </w:tabs>
            <w:rPr>
              <w:noProof/>
            </w:rPr>
          </w:pPr>
          <w:hyperlink w:anchor="_Toc21605300" w:history="1">
            <w:r w:rsidR="00E74042" w:rsidRPr="00C32A12">
              <w:rPr>
                <w:rStyle w:val="Hyperkobling"/>
                <w:rFonts w:cstheme="minorHAnsi"/>
                <w:b/>
                <w:bCs/>
                <w:noProof/>
              </w:rPr>
              <w:t>Omsorg</w:t>
            </w:r>
            <w:r w:rsidR="00E74042">
              <w:rPr>
                <w:noProof/>
                <w:webHidden/>
              </w:rPr>
              <w:tab/>
            </w:r>
            <w:r w:rsidR="00E74042">
              <w:rPr>
                <w:noProof/>
                <w:webHidden/>
              </w:rPr>
              <w:fldChar w:fldCharType="begin"/>
            </w:r>
            <w:r w:rsidR="00E74042">
              <w:rPr>
                <w:noProof/>
                <w:webHidden/>
              </w:rPr>
              <w:instrText xml:space="preserve"> PAGEREF _Toc21605300 \h </w:instrText>
            </w:r>
            <w:r w:rsidR="00E74042">
              <w:rPr>
                <w:noProof/>
                <w:webHidden/>
              </w:rPr>
            </w:r>
            <w:r w:rsidR="00E74042">
              <w:rPr>
                <w:noProof/>
                <w:webHidden/>
              </w:rPr>
              <w:fldChar w:fldCharType="separate"/>
            </w:r>
            <w:r w:rsidR="00E74042">
              <w:rPr>
                <w:noProof/>
                <w:webHidden/>
              </w:rPr>
              <w:t>6</w:t>
            </w:r>
            <w:r w:rsidR="00E74042">
              <w:rPr>
                <w:noProof/>
                <w:webHidden/>
              </w:rPr>
              <w:fldChar w:fldCharType="end"/>
            </w:r>
          </w:hyperlink>
        </w:p>
        <w:p w14:paraId="29B6DFDA" w14:textId="703278B6" w:rsidR="00E74042" w:rsidRDefault="00F4628B">
          <w:pPr>
            <w:pStyle w:val="INNH2"/>
            <w:tabs>
              <w:tab w:val="right" w:leader="dot" w:pos="9062"/>
            </w:tabs>
            <w:rPr>
              <w:noProof/>
            </w:rPr>
          </w:pPr>
          <w:hyperlink w:anchor="_Toc21605301" w:history="1">
            <w:r w:rsidR="00E74042" w:rsidRPr="00C32A12">
              <w:rPr>
                <w:rStyle w:val="Hyperkobling"/>
                <w:rFonts w:cstheme="minorHAnsi"/>
                <w:b/>
                <w:bCs/>
                <w:noProof/>
              </w:rPr>
              <w:t>Lek</w:t>
            </w:r>
            <w:r w:rsidR="00E74042">
              <w:rPr>
                <w:noProof/>
                <w:webHidden/>
              </w:rPr>
              <w:tab/>
            </w:r>
            <w:r w:rsidR="00E74042">
              <w:rPr>
                <w:noProof/>
                <w:webHidden/>
              </w:rPr>
              <w:fldChar w:fldCharType="begin"/>
            </w:r>
            <w:r w:rsidR="00E74042">
              <w:rPr>
                <w:noProof/>
                <w:webHidden/>
              </w:rPr>
              <w:instrText xml:space="preserve"> PAGEREF _Toc21605301 \h </w:instrText>
            </w:r>
            <w:r w:rsidR="00E74042">
              <w:rPr>
                <w:noProof/>
                <w:webHidden/>
              </w:rPr>
            </w:r>
            <w:r w:rsidR="00E74042">
              <w:rPr>
                <w:noProof/>
                <w:webHidden/>
              </w:rPr>
              <w:fldChar w:fldCharType="separate"/>
            </w:r>
            <w:r w:rsidR="00E74042">
              <w:rPr>
                <w:noProof/>
                <w:webHidden/>
              </w:rPr>
              <w:t>6</w:t>
            </w:r>
            <w:r w:rsidR="00E74042">
              <w:rPr>
                <w:noProof/>
                <w:webHidden/>
              </w:rPr>
              <w:fldChar w:fldCharType="end"/>
            </w:r>
          </w:hyperlink>
        </w:p>
        <w:p w14:paraId="67B677B3" w14:textId="1670761A" w:rsidR="00E74042" w:rsidRDefault="00F4628B">
          <w:pPr>
            <w:pStyle w:val="INNH2"/>
            <w:tabs>
              <w:tab w:val="right" w:leader="dot" w:pos="9062"/>
            </w:tabs>
            <w:rPr>
              <w:noProof/>
            </w:rPr>
          </w:pPr>
          <w:hyperlink w:anchor="_Toc21605302" w:history="1">
            <w:r w:rsidR="00E74042" w:rsidRPr="00C32A12">
              <w:rPr>
                <w:rStyle w:val="Hyperkobling"/>
                <w:rFonts w:cstheme="minorHAnsi"/>
                <w:b/>
                <w:bCs/>
                <w:noProof/>
              </w:rPr>
              <w:t>Vennskap og fellesskap</w:t>
            </w:r>
            <w:r w:rsidR="00E74042">
              <w:rPr>
                <w:noProof/>
                <w:webHidden/>
              </w:rPr>
              <w:tab/>
            </w:r>
            <w:r w:rsidR="00E74042">
              <w:rPr>
                <w:noProof/>
                <w:webHidden/>
              </w:rPr>
              <w:fldChar w:fldCharType="begin"/>
            </w:r>
            <w:r w:rsidR="00E74042">
              <w:rPr>
                <w:noProof/>
                <w:webHidden/>
              </w:rPr>
              <w:instrText xml:space="preserve"> PAGEREF _Toc21605302 \h </w:instrText>
            </w:r>
            <w:r w:rsidR="00E74042">
              <w:rPr>
                <w:noProof/>
                <w:webHidden/>
              </w:rPr>
            </w:r>
            <w:r w:rsidR="00E74042">
              <w:rPr>
                <w:noProof/>
                <w:webHidden/>
              </w:rPr>
              <w:fldChar w:fldCharType="separate"/>
            </w:r>
            <w:r w:rsidR="00E74042">
              <w:rPr>
                <w:noProof/>
                <w:webHidden/>
              </w:rPr>
              <w:t>7</w:t>
            </w:r>
            <w:r w:rsidR="00E74042">
              <w:rPr>
                <w:noProof/>
                <w:webHidden/>
              </w:rPr>
              <w:fldChar w:fldCharType="end"/>
            </w:r>
          </w:hyperlink>
        </w:p>
        <w:p w14:paraId="5E1AEF22" w14:textId="1A5F117A" w:rsidR="00E74042" w:rsidRDefault="00F4628B">
          <w:pPr>
            <w:pStyle w:val="INNH2"/>
            <w:tabs>
              <w:tab w:val="right" w:leader="dot" w:pos="9062"/>
            </w:tabs>
            <w:rPr>
              <w:noProof/>
            </w:rPr>
          </w:pPr>
          <w:hyperlink w:anchor="_Toc21605303" w:history="1">
            <w:r w:rsidR="00E74042" w:rsidRPr="00C32A12">
              <w:rPr>
                <w:rStyle w:val="Hyperkobling"/>
                <w:rFonts w:cstheme="minorHAnsi"/>
                <w:b/>
                <w:bCs/>
                <w:noProof/>
              </w:rPr>
              <w:t>Kommunikasjon og språk</w:t>
            </w:r>
            <w:r w:rsidR="00E74042">
              <w:rPr>
                <w:noProof/>
                <w:webHidden/>
              </w:rPr>
              <w:tab/>
            </w:r>
            <w:r w:rsidR="00E74042">
              <w:rPr>
                <w:noProof/>
                <w:webHidden/>
              </w:rPr>
              <w:fldChar w:fldCharType="begin"/>
            </w:r>
            <w:r w:rsidR="00E74042">
              <w:rPr>
                <w:noProof/>
                <w:webHidden/>
              </w:rPr>
              <w:instrText xml:space="preserve"> PAGEREF _Toc21605303 \h </w:instrText>
            </w:r>
            <w:r w:rsidR="00E74042">
              <w:rPr>
                <w:noProof/>
                <w:webHidden/>
              </w:rPr>
            </w:r>
            <w:r w:rsidR="00E74042">
              <w:rPr>
                <w:noProof/>
                <w:webHidden/>
              </w:rPr>
              <w:fldChar w:fldCharType="separate"/>
            </w:r>
            <w:r w:rsidR="00E74042">
              <w:rPr>
                <w:noProof/>
                <w:webHidden/>
              </w:rPr>
              <w:t>7</w:t>
            </w:r>
            <w:r w:rsidR="00E74042">
              <w:rPr>
                <w:noProof/>
                <w:webHidden/>
              </w:rPr>
              <w:fldChar w:fldCharType="end"/>
            </w:r>
          </w:hyperlink>
        </w:p>
        <w:p w14:paraId="4A54D4C6" w14:textId="1DB36CF1" w:rsidR="00E74042" w:rsidRDefault="00F4628B">
          <w:pPr>
            <w:pStyle w:val="INNH2"/>
            <w:tabs>
              <w:tab w:val="right" w:leader="dot" w:pos="9062"/>
            </w:tabs>
            <w:rPr>
              <w:noProof/>
            </w:rPr>
          </w:pPr>
          <w:hyperlink w:anchor="_Toc21605304" w:history="1">
            <w:r w:rsidR="00E74042" w:rsidRPr="00C32A12">
              <w:rPr>
                <w:rStyle w:val="Hyperkobling"/>
                <w:rFonts w:cstheme="minorHAnsi"/>
                <w:b/>
                <w:bCs/>
                <w:noProof/>
              </w:rPr>
              <w:t>Danning</w:t>
            </w:r>
            <w:r w:rsidR="00E74042">
              <w:rPr>
                <w:noProof/>
                <w:webHidden/>
              </w:rPr>
              <w:tab/>
            </w:r>
            <w:r w:rsidR="00E74042">
              <w:rPr>
                <w:noProof/>
                <w:webHidden/>
              </w:rPr>
              <w:fldChar w:fldCharType="begin"/>
            </w:r>
            <w:r w:rsidR="00E74042">
              <w:rPr>
                <w:noProof/>
                <w:webHidden/>
              </w:rPr>
              <w:instrText xml:space="preserve"> PAGEREF _Toc21605304 \h </w:instrText>
            </w:r>
            <w:r w:rsidR="00E74042">
              <w:rPr>
                <w:noProof/>
                <w:webHidden/>
              </w:rPr>
            </w:r>
            <w:r w:rsidR="00E74042">
              <w:rPr>
                <w:noProof/>
                <w:webHidden/>
              </w:rPr>
              <w:fldChar w:fldCharType="separate"/>
            </w:r>
            <w:r w:rsidR="00E74042">
              <w:rPr>
                <w:noProof/>
                <w:webHidden/>
              </w:rPr>
              <w:t>8</w:t>
            </w:r>
            <w:r w:rsidR="00E74042">
              <w:rPr>
                <w:noProof/>
                <w:webHidden/>
              </w:rPr>
              <w:fldChar w:fldCharType="end"/>
            </w:r>
          </w:hyperlink>
        </w:p>
        <w:p w14:paraId="33739F93" w14:textId="19AC004D" w:rsidR="00E74042" w:rsidRDefault="00F4628B">
          <w:pPr>
            <w:pStyle w:val="INNH1"/>
            <w:tabs>
              <w:tab w:val="right" w:leader="dot" w:pos="9062"/>
            </w:tabs>
            <w:rPr>
              <w:noProof/>
            </w:rPr>
          </w:pPr>
          <w:hyperlink w:anchor="_Toc21605305" w:history="1">
            <w:r w:rsidR="00E74042" w:rsidRPr="00C32A12">
              <w:rPr>
                <w:rStyle w:val="Hyperkobling"/>
                <w:rFonts w:cstheme="minorHAnsi"/>
                <w:b/>
                <w:bCs/>
                <w:noProof/>
              </w:rPr>
              <w:t>Barnehagens arbeidsmåter</w:t>
            </w:r>
            <w:r w:rsidR="00E74042">
              <w:rPr>
                <w:noProof/>
                <w:webHidden/>
              </w:rPr>
              <w:tab/>
            </w:r>
            <w:r w:rsidR="00E74042">
              <w:rPr>
                <w:noProof/>
                <w:webHidden/>
              </w:rPr>
              <w:fldChar w:fldCharType="begin"/>
            </w:r>
            <w:r w:rsidR="00E74042">
              <w:rPr>
                <w:noProof/>
                <w:webHidden/>
              </w:rPr>
              <w:instrText xml:space="preserve"> PAGEREF _Toc21605305 \h </w:instrText>
            </w:r>
            <w:r w:rsidR="00E74042">
              <w:rPr>
                <w:noProof/>
                <w:webHidden/>
              </w:rPr>
            </w:r>
            <w:r w:rsidR="00E74042">
              <w:rPr>
                <w:noProof/>
                <w:webHidden/>
              </w:rPr>
              <w:fldChar w:fldCharType="separate"/>
            </w:r>
            <w:r w:rsidR="00E74042">
              <w:rPr>
                <w:noProof/>
                <w:webHidden/>
              </w:rPr>
              <w:t>8</w:t>
            </w:r>
            <w:r w:rsidR="00E74042">
              <w:rPr>
                <w:noProof/>
                <w:webHidden/>
              </w:rPr>
              <w:fldChar w:fldCharType="end"/>
            </w:r>
          </w:hyperlink>
        </w:p>
        <w:p w14:paraId="75BD969A" w14:textId="426D7202" w:rsidR="00E74042" w:rsidRDefault="00F4628B">
          <w:pPr>
            <w:pStyle w:val="INNH2"/>
            <w:tabs>
              <w:tab w:val="right" w:leader="dot" w:pos="9062"/>
            </w:tabs>
            <w:rPr>
              <w:noProof/>
            </w:rPr>
          </w:pPr>
          <w:hyperlink w:anchor="_Toc21605306" w:history="1">
            <w:r w:rsidR="00E74042" w:rsidRPr="00C32A12">
              <w:rPr>
                <w:rStyle w:val="Hyperkobling"/>
                <w:rFonts w:cstheme="minorHAnsi"/>
                <w:b/>
                <w:bCs/>
                <w:noProof/>
              </w:rPr>
              <w:t>Barns medvirkning</w:t>
            </w:r>
            <w:r w:rsidR="00E74042">
              <w:rPr>
                <w:noProof/>
                <w:webHidden/>
              </w:rPr>
              <w:tab/>
            </w:r>
            <w:r w:rsidR="00E74042">
              <w:rPr>
                <w:noProof/>
                <w:webHidden/>
              </w:rPr>
              <w:fldChar w:fldCharType="begin"/>
            </w:r>
            <w:r w:rsidR="00E74042">
              <w:rPr>
                <w:noProof/>
                <w:webHidden/>
              </w:rPr>
              <w:instrText xml:space="preserve"> PAGEREF _Toc21605306 \h </w:instrText>
            </w:r>
            <w:r w:rsidR="00E74042">
              <w:rPr>
                <w:noProof/>
                <w:webHidden/>
              </w:rPr>
            </w:r>
            <w:r w:rsidR="00E74042">
              <w:rPr>
                <w:noProof/>
                <w:webHidden/>
              </w:rPr>
              <w:fldChar w:fldCharType="separate"/>
            </w:r>
            <w:r w:rsidR="00E74042">
              <w:rPr>
                <w:noProof/>
                <w:webHidden/>
              </w:rPr>
              <w:t>8</w:t>
            </w:r>
            <w:r w:rsidR="00E74042">
              <w:rPr>
                <w:noProof/>
                <w:webHidden/>
              </w:rPr>
              <w:fldChar w:fldCharType="end"/>
            </w:r>
          </w:hyperlink>
        </w:p>
        <w:p w14:paraId="054787BD" w14:textId="0583C7B6" w:rsidR="00E74042" w:rsidRDefault="00F4628B">
          <w:pPr>
            <w:pStyle w:val="INNH2"/>
            <w:tabs>
              <w:tab w:val="right" w:leader="dot" w:pos="9062"/>
            </w:tabs>
            <w:rPr>
              <w:noProof/>
            </w:rPr>
          </w:pPr>
          <w:hyperlink w:anchor="_Toc21605307" w:history="1">
            <w:r w:rsidR="00E74042" w:rsidRPr="00C32A12">
              <w:rPr>
                <w:rStyle w:val="Hyperkobling"/>
                <w:rFonts w:cstheme="minorHAnsi"/>
                <w:b/>
                <w:bCs/>
                <w:noProof/>
              </w:rPr>
              <w:t>Progresjon</w:t>
            </w:r>
            <w:r w:rsidR="00E74042">
              <w:rPr>
                <w:noProof/>
                <w:webHidden/>
              </w:rPr>
              <w:tab/>
            </w:r>
            <w:r w:rsidR="00E74042">
              <w:rPr>
                <w:noProof/>
                <w:webHidden/>
              </w:rPr>
              <w:fldChar w:fldCharType="begin"/>
            </w:r>
            <w:r w:rsidR="00E74042">
              <w:rPr>
                <w:noProof/>
                <w:webHidden/>
              </w:rPr>
              <w:instrText xml:space="preserve"> PAGEREF _Toc21605307 \h </w:instrText>
            </w:r>
            <w:r w:rsidR="00E74042">
              <w:rPr>
                <w:noProof/>
                <w:webHidden/>
              </w:rPr>
            </w:r>
            <w:r w:rsidR="00E74042">
              <w:rPr>
                <w:noProof/>
                <w:webHidden/>
              </w:rPr>
              <w:fldChar w:fldCharType="separate"/>
            </w:r>
            <w:r w:rsidR="00E74042">
              <w:rPr>
                <w:noProof/>
                <w:webHidden/>
              </w:rPr>
              <w:t>8</w:t>
            </w:r>
            <w:r w:rsidR="00E74042">
              <w:rPr>
                <w:noProof/>
                <w:webHidden/>
              </w:rPr>
              <w:fldChar w:fldCharType="end"/>
            </w:r>
          </w:hyperlink>
        </w:p>
        <w:p w14:paraId="242EFF74" w14:textId="7F9ED483" w:rsidR="00E74042" w:rsidRDefault="00F4628B">
          <w:pPr>
            <w:pStyle w:val="INNH2"/>
            <w:tabs>
              <w:tab w:val="right" w:leader="dot" w:pos="9062"/>
            </w:tabs>
            <w:rPr>
              <w:noProof/>
            </w:rPr>
          </w:pPr>
          <w:hyperlink w:anchor="_Toc21605308" w:history="1">
            <w:r w:rsidR="00E74042" w:rsidRPr="00C32A12">
              <w:rPr>
                <w:rStyle w:val="Hyperkobling"/>
                <w:rFonts w:cstheme="minorHAnsi"/>
                <w:b/>
                <w:bCs/>
                <w:noProof/>
              </w:rPr>
              <w:t>Rammeplanens 7 fagområder og progresjonsplaner</w:t>
            </w:r>
            <w:r w:rsidR="00E74042">
              <w:rPr>
                <w:noProof/>
                <w:webHidden/>
              </w:rPr>
              <w:tab/>
            </w:r>
            <w:r w:rsidR="00E74042">
              <w:rPr>
                <w:noProof/>
                <w:webHidden/>
              </w:rPr>
              <w:fldChar w:fldCharType="begin"/>
            </w:r>
            <w:r w:rsidR="00E74042">
              <w:rPr>
                <w:noProof/>
                <w:webHidden/>
              </w:rPr>
              <w:instrText xml:space="preserve"> PAGEREF _Toc21605308 \h </w:instrText>
            </w:r>
            <w:r w:rsidR="00E74042">
              <w:rPr>
                <w:noProof/>
                <w:webHidden/>
              </w:rPr>
            </w:r>
            <w:r w:rsidR="00E74042">
              <w:rPr>
                <w:noProof/>
                <w:webHidden/>
              </w:rPr>
              <w:fldChar w:fldCharType="separate"/>
            </w:r>
            <w:r w:rsidR="00E74042">
              <w:rPr>
                <w:noProof/>
                <w:webHidden/>
              </w:rPr>
              <w:t>9</w:t>
            </w:r>
            <w:r w:rsidR="00E74042">
              <w:rPr>
                <w:noProof/>
                <w:webHidden/>
              </w:rPr>
              <w:fldChar w:fldCharType="end"/>
            </w:r>
          </w:hyperlink>
        </w:p>
        <w:p w14:paraId="3A0ADBE9" w14:textId="5721E6F3" w:rsidR="00E74042" w:rsidRDefault="00F4628B">
          <w:pPr>
            <w:pStyle w:val="INNH2"/>
            <w:tabs>
              <w:tab w:val="right" w:leader="dot" w:pos="9062"/>
            </w:tabs>
            <w:rPr>
              <w:noProof/>
            </w:rPr>
          </w:pPr>
          <w:hyperlink w:anchor="_Toc21605309" w:history="1">
            <w:r w:rsidR="00E74042" w:rsidRPr="00C32A12">
              <w:rPr>
                <w:rStyle w:val="Hyperkobling"/>
                <w:rFonts w:cstheme="minorHAnsi"/>
                <w:b/>
                <w:bCs/>
                <w:noProof/>
              </w:rPr>
              <w:t>Hverdagsaktiviteter</w:t>
            </w:r>
            <w:r w:rsidR="00E74042">
              <w:rPr>
                <w:noProof/>
                <w:webHidden/>
              </w:rPr>
              <w:tab/>
            </w:r>
            <w:r w:rsidR="00E74042">
              <w:rPr>
                <w:noProof/>
                <w:webHidden/>
              </w:rPr>
              <w:fldChar w:fldCharType="begin"/>
            </w:r>
            <w:r w:rsidR="00E74042">
              <w:rPr>
                <w:noProof/>
                <w:webHidden/>
              </w:rPr>
              <w:instrText xml:space="preserve"> PAGEREF _Toc21605309 \h </w:instrText>
            </w:r>
            <w:r w:rsidR="00E74042">
              <w:rPr>
                <w:noProof/>
                <w:webHidden/>
              </w:rPr>
            </w:r>
            <w:r w:rsidR="00E74042">
              <w:rPr>
                <w:noProof/>
                <w:webHidden/>
              </w:rPr>
              <w:fldChar w:fldCharType="separate"/>
            </w:r>
            <w:r w:rsidR="00E74042">
              <w:rPr>
                <w:noProof/>
                <w:webHidden/>
              </w:rPr>
              <w:t>9</w:t>
            </w:r>
            <w:r w:rsidR="00E74042">
              <w:rPr>
                <w:noProof/>
                <w:webHidden/>
              </w:rPr>
              <w:fldChar w:fldCharType="end"/>
            </w:r>
          </w:hyperlink>
        </w:p>
        <w:p w14:paraId="4DA33A28" w14:textId="7E4238B5" w:rsidR="00E74042" w:rsidRDefault="00F4628B">
          <w:pPr>
            <w:pStyle w:val="INNH2"/>
            <w:tabs>
              <w:tab w:val="right" w:leader="dot" w:pos="9062"/>
            </w:tabs>
            <w:rPr>
              <w:noProof/>
            </w:rPr>
          </w:pPr>
          <w:hyperlink w:anchor="_Toc21605310" w:history="1">
            <w:r w:rsidR="00E74042" w:rsidRPr="00C32A12">
              <w:rPr>
                <w:rStyle w:val="Hyperkobling"/>
                <w:rFonts w:cstheme="minorHAnsi"/>
                <w:b/>
                <w:bCs/>
                <w:noProof/>
              </w:rPr>
              <w:t>Barnehagens digitale praksis</w:t>
            </w:r>
            <w:r w:rsidR="00E74042">
              <w:rPr>
                <w:noProof/>
                <w:webHidden/>
              </w:rPr>
              <w:tab/>
            </w:r>
            <w:r w:rsidR="00E74042">
              <w:rPr>
                <w:noProof/>
                <w:webHidden/>
              </w:rPr>
              <w:fldChar w:fldCharType="begin"/>
            </w:r>
            <w:r w:rsidR="00E74042">
              <w:rPr>
                <w:noProof/>
                <w:webHidden/>
              </w:rPr>
              <w:instrText xml:space="preserve"> PAGEREF _Toc21605310 \h </w:instrText>
            </w:r>
            <w:r w:rsidR="00E74042">
              <w:rPr>
                <w:noProof/>
                <w:webHidden/>
              </w:rPr>
            </w:r>
            <w:r w:rsidR="00E74042">
              <w:rPr>
                <w:noProof/>
                <w:webHidden/>
              </w:rPr>
              <w:fldChar w:fldCharType="separate"/>
            </w:r>
            <w:r w:rsidR="00E74042">
              <w:rPr>
                <w:noProof/>
                <w:webHidden/>
              </w:rPr>
              <w:t>10</w:t>
            </w:r>
            <w:r w:rsidR="00E74042">
              <w:rPr>
                <w:noProof/>
                <w:webHidden/>
              </w:rPr>
              <w:fldChar w:fldCharType="end"/>
            </w:r>
          </w:hyperlink>
        </w:p>
        <w:p w14:paraId="09FAF96F" w14:textId="203ECAEE" w:rsidR="00E74042" w:rsidRDefault="00F4628B">
          <w:pPr>
            <w:pStyle w:val="INNH1"/>
            <w:tabs>
              <w:tab w:val="right" w:leader="dot" w:pos="9062"/>
            </w:tabs>
            <w:rPr>
              <w:noProof/>
            </w:rPr>
          </w:pPr>
          <w:hyperlink w:anchor="_Toc21605311" w:history="1">
            <w:r w:rsidR="00E74042" w:rsidRPr="00C32A12">
              <w:rPr>
                <w:rStyle w:val="Hyperkobling"/>
                <w:rFonts w:cstheme="minorHAnsi"/>
                <w:b/>
                <w:bCs/>
                <w:noProof/>
              </w:rPr>
              <w:t>Barnehagen som pedagogisk virksomhet</w:t>
            </w:r>
            <w:r w:rsidR="00E74042">
              <w:rPr>
                <w:noProof/>
                <w:webHidden/>
              </w:rPr>
              <w:tab/>
            </w:r>
            <w:r w:rsidR="00E74042">
              <w:rPr>
                <w:noProof/>
                <w:webHidden/>
              </w:rPr>
              <w:fldChar w:fldCharType="begin"/>
            </w:r>
            <w:r w:rsidR="00E74042">
              <w:rPr>
                <w:noProof/>
                <w:webHidden/>
              </w:rPr>
              <w:instrText xml:space="preserve"> PAGEREF _Toc21605311 \h </w:instrText>
            </w:r>
            <w:r w:rsidR="00E74042">
              <w:rPr>
                <w:noProof/>
                <w:webHidden/>
              </w:rPr>
            </w:r>
            <w:r w:rsidR="00E74042">
              <w:rPr>
                <w:noProof/>
                <w:webHidden/>
              </w:rPr>
              <w:fldChar w:fldCharType="separate"/>
            </w:r>
            <w:r w:rsidR="00E74042">
              <w:rPr>
                <w:noProof/>
                <w:webHidden/>
              </w:rPr>
              <w:t>10</w:t>
            </w:r>
            <w:r w:rsidR="00E74042">
              <w:rPr>
                <w:noProof/>
                <w:webHidden/>
              </w:rPr>
              <w:fldChar w:fldCharType="end"/>
            </w:r>
          </w:hyperlink>
        </w:p>
        <w:p w14:paraId="7C3FD630" w14:textId="1C66153C" w:rsidR="00E74042" w:rsidRDefault="00F4628B">
          <w:pPr>
            <w:pStyle w:val="INNH1"/>
            <w:tabs>
              <w:tab w:val="right" w:leader="dot" w:pos="9062"/>
            </w:tabs>
            <w:rPr>
              <w:noProof/>
            </w:rPr>
          </w:pPr>
          <w:hyperlink w:anchor="_Toc21605312" w:history="1">
            <w:r w:rsidR="00E74042" w:rsidRPr="00C32A12">
              <w:rPr>
                <w:rStyle w:val="Hyperkobling"/>
                <w:rFonts w:cstheme="minorHAnsi"/>
                <w:b/>
                <w:bCs/>
                <w:noProof/>
              </w:rPr>
              <w:t>Diverse</w:t>
            </w:r>
            <w:r w:rsidR="00E74042">
              <w:rPr>
                <w:noProof/>
                <w:webHidden/>
              </w:rPr>
              <w:tab/>
            </w:r>
            <w:r w:rsidR="00E74042">
              <w:rPr>
                <w:noProof/>
                <w:webHidden/>
              </w:rPr>
              <w:fldChar w:fldCharType="begin"/>
            </w:r>
            <w:r w:rsidR="00E74042">
              <w:rPr>
                <w:noProof/>
                <w:webHidden/>
              </w:rPr>
              <w:instrText xml:space="preserve"> PAGEREF _Toc21605312 \h </w:instrText>
            </w:r>
            <w:r w:rsidR="00E74042">
              <w:rPr>
                <w:noProof/>
                <w:webHidden/>
              </w:rPr>
            </w:r>
            <w:r w:rsidR="00E74042">
              <w:rPr>
                <w:noProof/>
                <w:webHidden/>
              </w:rPr>
              <w:fldChar w:fldCharType="separate"/>
            </w:r>
            <w:r w:rsidR="00E74042">
              <w:rPr>
                <w:noProof/>
                <w:webHidden/>
              </w:rPr>
              <w:t>11</w:t>
            </w:r>
            <w:r w:rsidR="00E74042">
              <w:rPr>
                <w:noProof/>
                <w:webHidden/>
              </w:rPr>
              <w:fldChar w:fldCharType="end"/>
            </w:r>
          </w:hyperlink>
        </w:p>
        <w:p w14:paraId="3808D87D" w14:textId="64C10B07" w:rsidR="00E74042" w:rsidRDefault="00F4628B">
          <w:pPr>
            <w:pStyle w:val="INNH2"/>
            <w:tabs>
              <w:tab w:val="right" w:leader="dot" w:pos="9062"/>
            </w:tabs>
            <w:rPr>
              <w:noProof/>
            </w:rPr>
          </w:pPr>
          <w:hyperlink w:anchor="_Toc21605313" w:history="1">
            <w:r w:rsidR="00E74042" w:rsidRPr="00C32A12">
              <w:rPr>
                <w:rStyle w:val="Hyperkobling"/>
                <w:rFonts w:cstheme="minorHAnsi"/>
                <w:b/>
                <w:bCs/>
                <w:noProof/>
              </w:rPr>
              <w:t>Kompetanseplan 2019/2022</w:t>
            </w:r>
            <w:r w:rsidR="00E74042">
              <w:rPr>
                <w:noProof/>
                <w:webHidden/>
              </w:rPr>
              <w:tab/>
            </w:r>
            <w:r w:rsidR="00E74042">
              <w:rPr>
                <w:noProof/>
                <w:webHidden/>
              </w:rPr>
              <w:fldChar w:fldCharType="begin"/>
            </w:r>
            <w:r w:rsidR="00E74042">
              <w:rPr>
                <w:noProof/>
                <w:webHidden/>
              </w:rPr>
              <w:instrText xml:space="preserve"> PAGEREF _Toc21605313 \h </w:instrText>
            </w:r>
            <w:r w:rsidR="00E74042">
              <w:rPr>
                <w:noProof/>
                <w:webHidden/>
              </w:rPr>
            </w:r>
            <w:r w:rsidR="00E74042">
              <w:rPr>
                <w:noProof/>
                <w:webHidden/>
              </w:rPr>
              <w:fldChar w:fldCharType="separate"/>
            </w:r>
            <w:r w:rsidR="00E74042">
              <w:rPr>
                <w:noProof/>
                <w:webHidden/>
              </w:rPr>
              <w:t>11</w:t>
            </w:r>
            <w:r w:rsidR="00E74042">
              <w:rPr>
                <w:noProof/>
                <w:webHidden/>
              </w:rPr>
              <w:fldChar w:fldCharType="end"/>
            </w:r>
          </w:hyperlink>
        </w:p>
        <w:p w14:paraId="4666005D" w14:textId="77B92658" w:rsidR="00E74042" w:rsidRDefault="00F4628B">
          <w:pPr>
            <w:pStyle w:val="INNH2"/>
            <w:tabs>
              <w:tab w:val="right" w:leader="dot" w:pos="9062"/>
            </w:tabs>
            <w:rPr>
              <w:noProof/>
            </w:rPr>
          </w:pPr>
          <w:hyperlink w:anchor="_Toc21605314" w:history="1">
            <w:r w:rsidR="00E74042" w:rsidRPr="00C32A12">
              <w:rPr>
                <w:rStyle w:val="Hyperkobling"/>
                <w:rFonts w:eastAsia="Verdana" w:cstheme="minorHAnsi"/>
                <w:b/>
                <w:bCs/>
                <w:noProof/>
              </w:rPr>
              <w:t>Vi arbeider også med</w:t>
            </w:r>
            <w:r w:rsidR="00E74042">
              <w:rPr>
                <w:noProof/>
                <w:webHidden/>
              </w:rPr>
              <w:tab/>
            </w:r>
            <w:r w:rsidR="00E74042">
              <w:rPr>
                <w:noProof/>
                <w:webHidden/>
              </w:rPr>
              <w:fldChar w:fldCharType="begin"/>
            </w:r>
            <w:r w:rsidR="00E74042">
              <w:rPr>
                <w:noProof/>
                <w:webHidden/>
              </w:rPr>
              <w:instrText xml:space="preserve"> PAGEREF _Toc21605314 \h </w:instrText>
            </w:r>
            <w:r w:rsidR="00E74042">
              <w:rPr>
                <w:noProof/>
                <w:webHidden/>
              </w:rPr>
            </w:r>
            <w:r w:rsidR="00E74042">
              <w:rPr>
                <w:noProof/>
                <w:webHidden/>
              </w:rPr>
              <w:fldChar w:fldCharType="separate"/>
            </w:r>
            <w:r w:rsidR="00E74042">
              <w:rPr>
                <w:noProof/>
                <w:webHidden/>
              </w:rPr>
              <w:t>11</w:t>
            </w:r>
            <w:r w:rsidR="00E74042">
              <w:rPr>
                <w:noProof/>
                <w:webHidden/>
              </w:rPr>
              <w:fldChar w:fldCharType="end"/>
            </w:r>
          </w:hyperlink>
        </w:p>
        <w:p w14:paraId="2D076AE8" w14:textId="265F477D" w:rsidR="00D07B4A" w:rsidRPr="00D07B4A" w:rsidRDefault="00D07B4A" w:rsidP="009E4566">
          <w:pPr>
            <w:pStyle w:val="INNH2"/>
            <w:tabs>
              <w:tab w:val="right" w:leader="dot" w:pos="9062"/>
            </w:tabs>
            <w:rPr>
              <w:noProof/>
              <w:color w:val="0563C1" w:themeColor="hyperlink"/>
              <w:u w:val="single"/>
            </w:rPr>
          </w:pPr>
          <w:r w:rsidRPr="000838BC">
            <w:rPr>
              <w:sz w:val="32"/>
              <w:szCs w:val="32"/>
            </w:rPr>
            <w:fldChar w:fldCharType="end"/>
          </w:r>
          <w:r w:rsidR="009E4566" w:rsidRPr="00D07B4A">
            <w:rPr>
              <w:noProof/>
              <w:color w:val="0563C1" w:themeColor="hyperlink"/>
              <w:u w:val="single"/>
            </w:rPr>
            <w:t xml:space="preserve"> </w:t>
          </w:r>
        </w:p>
        <w:p w14:paraId="7D31FECA" w14:textId="4319AC1F" w:rsidR="00E46D07" w:rsidRDefault="00F4628B" w:rsidP="00E46D07"/>
      </w:sdtContent>
    </w:sdt>
    <w:p w14:paraId="1D612559" w14:textId="77777777" w:rsidR="00E46D07" w:rsidRDefault="00E46D07" w:rsidP="00E46D07"/>
    <w:p w14:paraId="367155A9" w14:textId="77777777" w:rsidR="00E46D07" w:rsidRDefault="00E46D07" w:rsidP="00E46D07"/>
    <w:p w14:paraId="3C82FBBD" w14:textId="77777777" w:rsidR="005D5BA0" w:rsidRDefault="005D5BA0" w:rsidP="00E46D07">
      <w:pPr>
        <w:spacing w:after="200" w:line="276" w:lineRule="auto"/>
        <w:rPr>
          <w:rFonts w:ascii="Verdana" w:eastAsia="Verdana" w:hAnsi="Verdana" w:cs="Verdana"/>
        </w:rPr>
      </w:pPr>
    </w:p>
    <w:p w14:paraId="11D9E2A1" w14:textId="77777777" w:rsidR="005D5BA0" w:rsidRDefault="005D5BA0" w:rsidP="00E46D07">
      <w:pPr>
        <w:spacing w:after="200" w:line="276" w:lineRule="auto"/>
        <w:rPr>
          <w:rFonts w:ascii="Verdana" w:eastAsia="Verdana" w:hAnsi="Verdana" w:cs="Verdana"/>
        </w:rPr>
      </w:pPr>
    </w:p>
    <w:p w14:paraId="40B77CED" w14:textId="77777777" w:rsidR="005D5BA0" w:rsidRPr="005D5BA0" w:rsidRDefault="005D5BA0" w:rsidP="005D5BA0">
      <w:pPr>
        <w:spacing w:after="200" w:line="360" w:lineRule="auto"/>
        <w:rPr>
          <w:rFonts w:eastAsia="Verdana" w:cstheme="minorHAnsi"/>
          <w:sz w:val="24"/>
          <w:szCs w:val="24"/>
        </w:rPr>
      </w:pPr>
    </w:p>
    <w:p w14:paraId="753E0192" w14:textId="758B7E79" w:rsidR="005D5BA0" w:rsidRPr="005D5BA0" w:rsidRDefault="005D5BA0" w:rsidP="005D5BA0">
      <w:pPr>
        <w:pStyle w:val="Overskrift1"/>
        <w:spacing w:line="360" w:lineRule="auto"/>
        <w:rPr>
          <w:rFonts w:asciiTheme="minorHAnsi" w:eastAsia="Verdana" w:hAnsiTheme="minorHAnsi" w:cstheme="minorHAnsi"/>
          <w:b/>
          <w:bCs/>
          <w:color w:val="auto"/>
        </w:rPr>
      </w:pPr>
      <w:bookmarkStart w:id="1" w:name="_Toc21605291"/>
      <w:r w:rsidRPr="005D5BA0">
        <w:rPr>
          <w:rFonts w:asciiTheme="minorHAnsi" w:eastAsia="Verdana" w:hAnsiTheme="minorHAnsi" w:cstheme="minorHAnsi"/>
          <w:b/>
          <w:bCs/>
          <w:color w:val="auto"/>
        </w:rPr>
        <w:t>Årsplan</w:t>
      </w:r>
      <w:bookmarkEnd w:id="1"/>
    </w:p>
    <w:p w14:paraId="62DD019B" w14:textId="5E5D7647" w:rsidR="00E46D07" w:rsidRDefault="00E46D07" w:rsidP="005D5BA0">
      <w:pPr>
        <w:spacing w:after="200" w:line="360" w:lineRule="auto"/>
        <w:rPr>
          <w:rFonts w:eastAsia="Verdana" w:cstheme="minorHAnsi"/>
          <w:b/>
          <w:sz w:val="24"/>
          <w:szCs w:val="24"/>
        </w:rPr>
      </w:pPr>
      <w:r w:rsidRPr="005D5BA0">
        <w:rPr>
          <w:rFonts w:eastAsia="Verdana" w:cstheme="minorHAnsi"/>
          <w:sz w:val="24"/>
          <w:szCs w:val="24"/>
        </w:rPr>
        <w:t>Årsplanen til Grønnebakkan barnehage er utarbeidet i henhold til Lov om barnehager og Rammeplanens innhold og oppgaver</w:t>
      </w:r>
      <w:r w:rsidRPr="005D5BA0">
        <w:rPr>
          <w:rFonts w:eastAsia="Verdana" w:cstheme="minorHAnsi"/>
          <w:b/>
          <w:sz w:val="24"/>
          <w:szCs w:val="24"/>
        </w:rPr>
        <w:t xml:space="preserve">. </w:t>
      </w:r>
    </w:p>
    <w:p w14:paraId="1CFF26F6" w14:textId="77777777" w:rsidR="003F59F6" w:rsidRPr="003F59F6" w:rsidRDefault="00F4628B" w:rsidP="005D5BA0">
      <w:pPr>
        <w:spacing w:after="200" w:line="360" w:lineRule="auto"/>
        <w:rPr>
          <w:rFonts w:eastAsia="Verdana" w:cstheme="minorHAnsi"/>
          <w:bCs/>
          <w:color w:val="00B0F0"/>
          <w:sz w:val="24"/>
          <w:szCs w:val="24"/>
        </w:rPr>
      </w:pPr>
      <w:hyperlink r:id="rId10" w:history="1">
        <w:r w:rsidR="003F59F6" w:rsidRPr="003F59F6">
          <w:rPr>
            <w:rStyle w:val="Hyperkobling"/>
            <w:rFonts w:eastAsia="Verdana" w:cstheme="minorHAnsi"/>
            <w:bCs/>
            <w:color w:val="00B0F0"/>
            <w:sz w:val="24"/>
            <w:szCs w:val="24"/>
          </w:rPr>
          <w:t>Lov om barnehager (barnehageloven)</w:t>
        </w:r>
      </w:hyperlink>
    </w:p>
    <w:p w14:paraId="5BEF7EE3" w14:textId="160A1CCA" w:rsidR="00E46D07" w:rsidRPr="003F59F6" w:rsidRDefault="00F4628B" w:rsidP="005D5BA0">
      <w:pPr>
        <w:spacing w:after="200" w:line="360" w:lineRule="auto"/>
        <w:rPr>
          <w:rFonts w:eastAsia="Verdana" w:cstheme="minorHAnsi"/>
          <w:bCs/>
          <w:color w:val="00B0F0"/>
          <w:sz w:val="24"/>
          <w:szCs w:val="24"/>
        </w:rPr>
      </w:pPr>
      <w:hyperlink r:id="rId11" w:history="1">
        <w:r w:rsidR="00E46D07" w:rsidRPr="003F59F6">
          <w:rPr>
            <w:rStyle w:val="Hyperkobling"/>
            <w:rFonts w:eastAsia="Verdana" w:cstheme="minorHAnsi"/>
            <w:color w:val="00B0F0"/>
            <w:sz w:val="24"/>
            <w:szCs w:val="24"/>
          </w:rPr>
          <w:t>Rammeplan 2017</w:t>
        </w:r>
      </w:hyperlink>
    </w:p>
    <w:p w14:paraId="0DE3B2D8" w14:textId="7AA94E47"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Årsplanen er et arbeidsdokument for oss i personalet, samtidig som den skal gi informasjon til foreldrene, samarbeidsutvalg</w:t>
      </w:r>
      <w:r w:rsidR="00A91F4B">
        <w:rPr>
          <w:rFonts w:eastAsia="Verdana" w:cstheme="minorHAnsi"/>
          <w:sz w:val="24"/>
          <w:szCs w:val="24"/>
        </w:rPr>
        <w:t xml:space="preserve"> </w:t>
      </w:r>
      <w:r w:rsidRPr="005D5BA0">
        <w:rPr>
          <w:rFonts w:eastAsia="Verdana" w:cstheme="minorHAnsi"/>
          <w:sz w:val="24"/>
          <w:szCs w:val="24"/>
        </w:rPr>
        <w:t>(SU), Harstad kommune og andre samarbeidspartnere om vår drift. Årsplanen skal godkjennes av SU.</w:t>
      </w:r>
    </w:p>
    <w:p w14:paraId="7350BCEA" w14:textId="65CFF0A6"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Årsplanen må sees i sammenheng med informasjonsskriv om barnehagen, Kidplan og hjemmeside</w:t>
      </w:r>
      <w:r w:rsidR="003F59F6">
        <w:rPr>
          <w:rFonts w:eastAsia="Verdana" w:cstheme="minorHAnsi"/>
          <w:sz w:val="24"/>
          <w:szCs w:val="24"/>
        </w:rPr>
        <w:t>n</w:t>
      </w:r>
      <w:r w:rsidRPr="005D5BA0">
        <w:rPr>
          <w:rFonts w:eastAsia="Verdana" w:cstheme="minorHAnsi"/>
          <w:color w:val="FF0000"/>
          <w:sz w:val="24"/>
          <w:szCs w:val="24"/>
        </w:rPr>
        <w:t xml:space="preserve"> </w:t>
      </w:r>
      <w:r w:rsidRPr="005D5BA0">
        <w:rPr>
          <w:rFonts w:eastAsia="Verdana" w:cstheme="minorHAnsi"/>
          <w:sz w:val="24"/>
          <w:szCs w:val="24"/>
        </w:rPr>
        <w:t xml:space="preserve">der uke- og månedsplaner samt evalueringer gir et mer konkret bilde av innholdet på den enkelte avdeling. De avdelingsvise planer og dokumentasjon, er kun tilgjengelig for foreldre til barn som går i barnehagen, samt for personalet. </w:t>
      </w:r>
    </w:p>
    <w:p w14:paraId="1AAF30C8" w14:textId="434B0818" w:rsidR="00A91F4B"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Hele huset planlegger månedsplaner hvor det arbeides ut fra</w:t>
      </w:r>
      <w:r w:rsidR="00755321">
        <w:rPr>
          <w:rFonts w:eastAsia="Verdana" w:cstheme="minorHAnsi"/>
          <w:sz w:val="24"/>
          <w:szCs w:val="24"/>
        </w:rPr>
        <w:t xml:space="preserve"> felles</w:t>
      </w:r>
      <w:r w:rsidRPr="005D5BA0">
        <w:rPr>
          <w:rFonts w:eastAsia="Verdana" w:cstheme="minorHAnsi"/>
          <w:sz w:val="24"/>
          <w:szCs w:val="24"/>
        </w:rPr>
        <w:t xml:space="preserve"> tema og mål for alle avdelinger. Månedsplaner utarbeides i sammenheng med et årshjul som omfatter årets tema, språkarbeid, drama, sang og musikk med mer. Hver avdeling tilrettelegger utfra barnegruppas interesser, aldre og andre forutsetninger. Det følges også en felles mal til evaluering av hver måned. </w:t>
      </w:r>
      <w:r w:rsidR="003F59F6">
        <w:rPr>
          <w:rFonts w:eastAsia="Verdana" w:cstheme="minorHAnsi"/>
          <w:sz w:val="24"/>
          <w:szCs w:val="24"/>
        </w:rPr>
        <w:br/>
      </w:r>
    </w:p>
    <w:p w14:paraId="17223832" w14:textId="37509EE3" w:rsidR="008015AE" w:rsidRPr="005D5BA0" w:rsidRDefault="008015AE" w:rsidP="005D5BA0">
      <w:pPr>
        <w:pStyle w:val="Overskrift1"/>
        <w:spacing w:line="360" w:lineRule="auto"/>
        <w:rPr>
          <w:rFonts w:asciiTheme="minorHAnsi" w:hAnsiTheme="minorHAnsi" w:cstheme="minorHAnsi"/>
          <w:b/>
          <w:bCs/>
          <w:color w:val="auto"/>
        </w:rPr>
      </w:pPr>
      <w:bookmarkStart w:id="2" w:name="_Toc21605292"/>
      <w:r w:rsidRPr="005D5BA0">
        <w:rPr>
          <w:rFonts w:asciiTheme="minorHAnsi" w:hAnsiTheme="minorHAnsi" w:cstheme="minorHAnsi"/>
          <w:b/>
          <w:bCs/>
          <w:color w:val="auto"/>
        </w:rPr>
        <w:t>Presentasjon av Grønnebakkan Barnehage</w:t>
      </w:r>
      <w:bookmarkEnd w:id="2"/>
    </w:p>
    <w:p w14:paraId="41B748E8" w14:textId="392DC8B7" w:rsidR="00E46D07" w:rsidRPr="005D5BA0" w:rsidRDefault="00E46D07" w:rsidP="005D5BA0">
      <w:pPr>
        <w:spacing w:line="360" w:lineRule="auto"/>
        <w:rPr>
          <w:rFonts w:cstheme="minorHAnsi"/>
          <w:sz w:val="24"/>
          <w:szCs w:val="24"/>
        </w:rPr>
      </w:pPr>
      <w:r w:rsidRPr="005D5BA0">
        <w:rPr>
          <w:rFonts w:eastAsia="Verdana" w:cstheme="minorHAnsi"/>
          <w:sz w:val="24"/>
          <w:szCs w:val="24"/>
        </w:rPr>
        <w:t xml:space="preserve">Grønnebakkan barnehage er en ideell privat barnehage, som eies av de som til enhver tid har andel i barnehagen. Det tas ikke ut overskudd. </w:t>
      </w:r>
    </w:p>
    <w:p w14:paraId="2F74D5B5" w14:textId="77777777" w:rsidR="00E46D07" w:rsidRPr="005D5BA0" w:rsidRDefault="00E46D07" w:rsidP="005D5BA0">
      <w:pPr>
        <w:spacing w:line="360" w:lineRule="auto"/>
        <w:rPr>
          <w:rFonts w:cstheme="minorHAnsi"/>
          <w:sz w:val="24"/>
          <w:szCs w:val="24"/>
        </w:rPr>
      </w:pPr>
      <w:r w:rsidRPr="005D5BA0">
        <w:rPr>
          <w:rFonts w:eastAsia="Verdana" w:cstheme="minorHAnsi"/>
          <w:sz w:val="24"/>
          <w:szCs w:val="24"/>
        </w:rPr>
        <w:t xml:space="preserve">Overskuddet akkumuleres til egenkapital og blir stående i virksomheten. </w:t>
      </w:r>
    </w:p>
    <w:p w14:paraId="30374A09" w14:textId="77777777" w:rsidR="00E46D07" w:rsidRPr="005D5BA0" w:rsidRDefault="00E46D07" w:rsidP="005D5BA0">
      <w:pPr>
        <w:spacing w:after="200" w:line="360" w:lineRule="auto"/>
        <w:rPr>
          <w:rFonts w:eastAsia="Verdana" w:cstheme="minorHAnsi"/>
          <w:sz w:val="24"/>
          <w:szCs w:val="24"/>
        </w:rPr>
      </w:pPr>
      <w:r w:rsidRPr="005D5BA0">
        <w:rPr>
          <w:rFonts w:cstheme="minorHAnsi"/>
          <w:sz w:val="24"/>
          <w:szCs w:val="24"/>
        </w:rPr>
        <w:t>Vedtektene sier:</w:t>
      </w:r>
    </w:p>
    <w:p w14:paraId="54200778" w14:textId="77777777"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 xml:space="preserve">«Foretakets navn er Grønnebakkan Andelsbarnehage SA, og ligger i Harstad kommune. Foretaket er et samvirkelag med vekslende antall andelseiere og vekslende kapital. Foretaket eies av medlemmene og drives gjennom samvirkelagets styringsorgan» Se barnehagens vedtekter i sin helhet: </w:t>
      </w:r>
    </w:p>
    <w:p w14:paraId="6BCB7C61" w14:textId="65A0E51A" w:rsidR="00E46D07" w:rsidRDefault="00F4628B" w:rsidP="005D5BA0">
      <w:pPr>
        <w:spacing w:after="200" w:line="360" w:lineRule="auto"/>
        <w:rPr>
          <w:rFonts w:eastAsia="Verdana" w:cstheme="minorHAnsi"/>
          <w:color w:val="00B0F0"/>
          <w:sz w:val="24"/>
          <w:szCs w:val="24"/>
          <w:u w:val="single"/>
        </w:rPr>
      </w:pPr>
      <w:hyperlink r:id="rId12">
        <w:r w:rsidR="007706C1">
          <w:rPr>
            <w:rFonts w:eastAsia="Verdana" w:cstheme="minorHAnsi"/>
            <w:color w:val="00B0F0"/>
            <w:sz w:val="24"/>
            <w:szCs w:val="24"/>
            <w:u w:val="single"/>
          </w:rPr>
          <w:t>Vedtekter for Grønnebakkan barnehage</w:t>
        </w:r>
      </w:hyperlink>
    </w:p>
    <w:p w14:paraId="68820663" w14:textId="10F3913E" w:rsidR="000E3E0F" w:rsidRPr="000E3E0F" w:rsidRDefault="00F4628B" w:rsidP="005D5BA0">
      <w:pPr>
        <w:spacing w:after="200" w:line="360" w:lineRule="auto"/>
        <w:rPr>
          <w:rFonts w:eastAsia="Verdana" w:cstheme="minorHAnsi"/>
          <w:color w:val="00B0F0"/>
          <w:sz w:val="24"/>
          <w:szCs w:val="24"/>
          <w:u w:val="single"/>
        </w:rPr>
      </w:pPr>
      <w:hyperlink r:id="rId13" w:history="1">
        <w:r w:rsidR="000E3E0F" w:rsidRPr="000E3E0F">
          <w:rPr>
            <w:rStyle w:val="Hyperkobling"/>
            <w:rFonts w:eastAsia="Verdana" w:cstheme="minorHAnsi"/>
            <w:color w:val="00B0F0"/>
            <w:sz w:val="24"/>
            <w:szCs w:val="24"/>
          </w:rPr>
          <w:t>Styret og samarbeidsutvalg 2019-20</w:t>
        </w:r>
      </w:hyperlink>
    </w:p>
    <w:p w14:paraId="16D28167" w14:textId="77777777"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3" w:name="_Toc21605293"/>
      <w:r w:rsidRPr="005D5BA0">
        <w:rPr>
          <w:rFonts w:asciiTheme="minorHAnsi" w:hAnsiTheme="minorHAnsi" w:cstheme="minorHAnsi"/>
          <w:b/>
          <w:bCs/>
          <w:color w:val="auto"/>
          <w:sz w:val="28"/>
          <w:szCs w:val="28"/>
        </w:rPr>
        <w:t>Åpningstider og planleggingsdager</w:t>
      </w:r>
      <w:bookmarkEnd w:id="3"/>
      <w:r w:rsidRPr="005D5BA0">
        <w:rPr>
          <w:rFonts w:asciiTheme="minorHAnsi" w:hAnsiTheme="minorHAnsi" w:cstheme="minorHAnsi"/>
          <w:b/>
          <w:bCs/>
          <w:color w:val="auto"/>
          <w:sz w:val="28"/>
          <w:szCs w:val="28"/>
        </w:rPr>
        <w:t xml:space="preserve"> </w:t>
      </w:r>
    </w:p>
    <w:p w14:paraId="51C1DB35" w14:textId="3B7C35F5"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Barnehagen er åpen 9 timer fra 07.30 – 16.30. Eller 07.00 – 16.00, for de som har behov for det:</w:t>
      </w:r>
      <w:r w:rsidRPr="00A91F4B">
        <w:rPr>
          <w:rFonts w:eastAsia="Verdana" w:cstheme="minorHAnsi"/>
          <w:color w:val="0070C0"/>
          <w:sz w:val="24"/>
          <w:szCs w:val="24"/>
        </w:rPr>
        <w:t xml:space="preserve"> </w:t>
      </w:r>
      <w:hyperlink r:id="rId14">
        <w:r w:rsidRPr="003F59F6">
          <w:rPr>
            <w:rFonts w:eastAsia="Verdana" w:cstheme="minorHAnsi"/>
            <w:color w:val="00B0F0"/>
            <w:sz w:val="24"/>
            <w:szCs w:val="24"/>
            <w:u w:val="single"/>
          </w:rPr>
          <w:t>Tidlig- tidlig avtale.</w:t>
        </w:r>
      </w:hyperlink>
    </w:p>
    <w:p w14:paraId="24BAF87A" w14:textId="609F2844" w:rsidR="008015AE" w:rsidRDefault="00E46D07" w:rsidP="000878A9">
      <w:pPr>
        <w:spacing w:after="200" w:line="360" w:lineRule="auto"/>
        <w:rPr>
          <w:rFonts w:eastAsia="Verdana" w:cstheme="minorHAnsi"/>
          <w:sz w:val="24"/>
          <w:szCs w:val="24"/>
        </w:rPr>
      </w:pPr>
      <w:r w:rsidRPr="005D5BA0">
        <w:rPr>
          <w:rFonts w:eastAsia="Verdana" w:cstheme="minorHAnsi"/>
          <w:sz w:val="24"/>
          <w:szCs w:val="24"/>
        </w:rPr>
        <w:t>Barnehagen er stengt jule- og nyttårsaften + kl</w:t>
      </w:r>
      <w:r w:rsidR="00D5456B">
        <w:rPr>
          <w:rFonts w:eastAsia="Verdana" w:cstheme="minorHAnsi"/>
          <w:sz w:val="24"/>
          <w:szCs w:val="24"/>
        </w:rPr>
        <w:t>.</w:t>
      </w:r>
      <w:r w:rsidRPr="005D5BA0">
        <w:rPr>
          <w:rFonts w:eastAsia="Verdana" w:cstheme="minorHAnsi"/>
          <w:sz w:val="24"/>
          <w:szCs w:val="24"/>
        </w:rPr>
        <w:t xml:space="preserve"> 12 dagen før skjærtorsdag. Planleggingsdager for barnehageåret 2019/2020 er:</w:t>
      </w:r>
      <w:r w:rsidR="00A91F4B">
        <w:rPr>
          <w:rFonts w:eastAsia="Verdana" w:cstheme="minorHAnsi"/>
          <w:sz w:val="24"/>
          <w:szCs w:val="24"/>
        </w:rPr>
        <w:br/>
      </w:r>
      <w:r w:rsidRPr="005D5BA0">
        <w:rPr>
          <w:rFonts w:eastAsia="Verdana" w:cstheme="minorHAnsi"/>
          <w:sz w:val="24"/>
          <w:szCs w:val="24"/>
        </w:rPr>
        <w:t xml:space="preserve">15. og 16. august, 18. november, 2. januar og 22. mai. Disse dagene er barnehagen stengt! </w:t>
      </w:r>
    </w:p>
    <w:p w14:paraId="7F8BE6F5" w14:textId="77777777" w:rsidR="000878A9" w:rsidRPr="000878A9" w:rsidRDefault="000878A9" w:rsidP="000878A9">
      <w:pPr>
        <w:spacing w:after="200" w:line="360" w:lineRule="auto"/>
        <w:rPr>
          <w:rFonts w:eastAsia="Verdana" w:cstheme="minorHAnsi"/>
          <w:sz w:val="24"/>
          <w:szCs w:val="24"/>
        </w:rPr>
      </w:pPr>
    </w:p>
    <w:p w14:paraId="33DB32AB" w14:textId="4733711E" w:rsidR="008015AE" w:rsidRDefault="008015AE" w:rsidP="005D5BA0">
      <w:pPr>
        <w:pStyle w:val="Overskrift1"/>
        <w:spacing w:line="360" w:lineRule="auto"/>
        <w:rPr>
          <w:rFonts w:asciiTheme="minorHAnsi" w:hAnsiTheme="minorHAnsi" w:cstheme="minorHAnsi"/>
          <w:b/>
          <w:bCs/>
          <w:color w:val="auto"/>
        </w:rPr>
      </w:pPr>
      <w:bookmarkStart w:id="4" w:name="_Toc21605294"/>
      <w:r w:rsidRPr="005D5BA0">
        <w:rPr>
          <w:rFonts w:asciiTheme="minorHAnsi" w:hAnsiTheme="minorHAnsi" w:cstheme="minorHAnsi"/>
          <w:b/>
          <w:bCs/>
          <w:color w:val="auto"/>
        </w:rPr>
        <w:t>Barnehagens hovedtema</w:t>
      </w:r>
      <w:bookmarkEnd w:id="4"/>
      <w:r w:rsidRPr="005D5BA0">
        <w:rPr>
          <w:rFonts w:asciiTheme="minorHAnsi" w:hAnsiTheme="minorHAnsi" w:cstheme="minorHAnsi"/>
          <w:b/>
          <w:bCs/>
          <w:color w:val="auto"/>
        </w:rPr>
        <w:t xml:space="preserve"> </w:t>
      </w:r>
    </w:p>
    <w:p w14:paraId="360A1C4C" w14:textId="0D735DCF" w:rsidR="00F447F3" w:rsidRDefault="00F447F3" w:rsidP="00F447F3">
      <w:pPr>
        <w:spacing w:line="360" w:lineRule="auto"/>
        <w:rPr>
          <w:sz w:val="24"/>
          <w:szCs w:val="24"/>
        </w:rPr>
      </w:pPr>
      <w:r>
        <w:rPr>
          <w:sz w:val="24"/>
          <w:szCs w:val="24"/>
        </w:rPr>
        <w:t xml:space="preserve">Barnehagens hovedtema </w:t>
      </w:r>
      <w:r w:rsidRPr="00F447F3">
        <w:rPr>
          <w:sz w:val="24"/>
          <w:szCs w:val="24"/>
        </w:rPr>
        <w:t>«Drama, sang og musikk» blir i dette barnehageåret brukt som en metode i årets tema</w:t>
      </w:r>
      <w:r w:rsidR="00DD0743">
        <w:rPr>
          <w:sz w:val="24"/>
          <w:szCs w:val="24"/>
        </w:rPr>
        <w:t xml:space="preserve"> «Livsmestring og psykisk helse»</w:t>
      </w:r>
      <w:r w:rsidR="00A26E05">
        <w:rPr>
          <w:sz w:val="24"/>
          <w:szCs w:val="24"/>
        </w:rPr>
        <w:t>.</w:t>
      </w:r>
      <w:r w:rsidR="00FC2D2B">
        <w:rPr>
          <w:sz w:val="24"/>
          <w:szCs w:val="24"/>
        </w:rPr>
        <w:t xml:space="preserve"> I forbindelse med temaet vil barn og voksne synge, leke, kle seg ut, dramatisere etc. Vi bruker disse metodene for å forsterke temaer vi arbeider med, gi barna positive og allsidige opplevelser for lek og læring i barnehagen.  </w:t>
      </w:r>
    </w:p>
    <w:p w14:paraId="1DE27E3B" w14:textId="67DA32FF" w:rsidR="0024451D" w:rsidRDefault="00F4628B" w:rsidP="00F447F3">
      <w:pPr>
        <w:spacing w:line="360" w:lineRule="auto"/>
        <w:rPr>
          <w:sz w:val="24"/>
          <w:szCs w:val="24"/>
        </w:rPr>
      </w:pPr>
      <w:hyperlink r:id="rId15" w:history="1">
        <w:r w:rsidR="0024451D" w:rsidRPr="0024451D">
          <w:rPr>
            <w:rStyle w:val="Hyperkobling"/>
            <w:color w:val="00B0F0"/>
            <w:sz w:val="24"/>
            <w:szCs w:val="24"/>
          </w:rPr>
          <w:t>Informasjonsskriv Grønnebakkan Barnehage</w:t>
        </w:r>
      </w:hyperlink>
    </w:p>
    <w:p w14:paraId="777A02DB" w14:textId="1CFB22E0" w:rsidR="00DD0743" w:rsidRPr="00DD0743" w:rsidRDefault="00E46D07" w:rsidP="00DD0743">
      <w:pPr>
        <w:pStyle w:val="Overskrift2"/>
        <w:spacing w:line="360" w:lineRule="auto"/>
        <w:rPr>
          <w:rFonts w:asciiTheme="minorHAnsi" w:hAnsiTheme="minorHAnsi" w:cstheme="minorHAnsi"/>
          <w:b/>
          <w:bCs/>
          <w:color w:val="auto"/>
          <w:sz w:val="28"/>
          <w:szCs w:val="28"/>
        </w:rPr>
      </w:pPr>
      <w:bookmarkStart w:id="5" w:name="_Toc21605295"/>
      <w:r w:rsidRPr="005D5BA0">
        <w:rPr>
          <w:rFonts w:asciiTheme="minorHAnsi" w:hAnsiTheme="minorHAnsi" w:cstheme="minorHAnsi"/>
          <w:b/>
          <w:bCs/>
          <w:color w:val="auto"/>
          <w:sz w:val="28"/>
          <w:szCs w:val="28"/>
        </w:rPr>
        <w:t>Årets tema</w:t>
      </w:r>
      <w:bookmarkEnd w:id="5"/>
    </w:p>
    <w:p w14:paraId="045141DC" w14:textId="28D5611B" w:rsidR="000878A9" w:rsidRDefault="00E46D07" w:rsidP="005D5BA0">
      <w:pPr>
        <w:spacing w:before="120" w:after="120" w:line="360" w:lineRule="auto"/>
        <w:rPr>
          <w:rFonts w:eastAsia="Verdana" w:cstheme="minorHAnsi"/>
          <w:color w:val="FF0000"/>
          <w:sz w:val="24"/>
          <w:szCs w:val="24"/>
          <w:shd w:val="clear" w:color="auto" w:fill="FFFFFF"/>
        </w:rPr>
      </w:pPr>
      <w:r w:rsidRPr="005D5BA0">
        <w:rPr>
          <w:rFonts w:eastAsia="Verdana" w:cstheme="minorHAnsi"/>
          <w:sz w:val="24"/>
          <w:szCs w:val="24"/>
          <w:shd w:val="clear" w:color="auto" w:fill="FFFFFF"/>
        </w:rPr>
        <w:t xml:space="preserve">Vi har </w:t>
      </w:r>
      <w:r w:rsidR="00DD0743">
        <w:rPr>
          <w:rFonts w:eastAsia="Verdana" w:cstheme="minorHAnsi"/>
          <w:sz w:val="24"/>
          <w:szCs w:val="24"/>
          <w:shd w:val="clear" w:color="auto" w:fill="FFFFFF"/>
        </w:rPr>
        <w:t>o</w:t>
      </w:r>
      <w:r w:rsidRPr="005D5BA0">
        <w:rPr>
          <w:rFonts w:eastAsia="Verdana" w:cstheme="minorHAnsi"/>
          <w:sz w:val="24"/>
          <w:szCs w:val="24"/>
          <w:shd w:val="clear" w:color="auto" w:fill="FFFFFF"/>
        </w:rPr>
        <w:t xml:space="preserve">gså dette barnehageåret prosjektarbeid med hovedtema «Livsmestring </w:t>
      </w:r>
      <w:r w:rsidRPr="00A91F4B">
        <w:rPr>
          <w:rFonts w:eastAsia="Verdana" w:cstheme="minorHAnsi"/>
          <w:sz w:val="24"/>
          <w:szCs w:val="24"/>
          <w:shd w:val="clear" w:color="auto" w:fill="FFFFFF"/>
        </w:rPr>
        <w:t>og psykisk</w:t>
      </w:r>
      <w:r w:rsidRPr="005D5BA0">
        <w:rPr>
          <w:rFonts w:eastAsia="Verdana" w:cstheme="minorHAnsi"/>
          <w:sz w:val="24"/>
          <w:szCs w:val="24"/>
          <w:shd w:val="clear" w:color="auto" w:fill="FFFFFF"/>
        </w:rPr>
        <w:t xml:space="preserve"> helse». Vi vil arbeide med dette temaet mest i barnegruppa, men også i personalgruppa og med foreldrene</w:t>
      </w:r>
      <w:r w:rsidR="00682824">
        <w:rPr>
          <w:rFonts w:eastAsia="Verdana" w:cstheme="minorHAnsi"/>
          <w:sz w:val="24"/>
          <w:szCs w:val="24"/>
          <w:shd w:val="clear" w:color="auto" w:fill="FFFFFF"/>
        </w:rPr>
        <w:t>.</w:t>
      </w:r>
    </w:p>
    <w:p w14:paraId="3E8257D4" w14:textId="15B9964E" w:rsidR="00E46D07" w:rsidRPr="003F59F6" w:rsidRDefault="000878A9" w:rsidP="005D5BA0">
      <w:pPr>
        <w:spacing w:before="120" w:after="120" w:line="360" w:lineRule="auto"/>
        <w:rPr>
          <w:rFonts w:eastAsia="Verdana" w:cstheme="minorHAnsi"/>
          <w:color w:val="00B0F0"/>
          <w:sz w:val="24"/>
          <w:szCs w:val="24"/>
          <w:shd w:val="clear" w:color="auto" w:fill="FFFFFF"/>
        </w:rPr>
      </w:pPr>
      <w:r>
        <w:rPr>
          <w:rFonts w:eastAsia="Verdana" w:cstheme="minorHAnsi"/>
          <w:sz w:val="24"/>
          <w:szCs w:val="24"/>
          <w:shd w:val="clear" w:color="auto" w:fill="FFFFFF"/>
        </w:rPr>
        <w:t xml:space="preserve">I sammenheng med prosjektet skal vi markere verdensdagen for psykisk helse, 10. </w:t>
      </w:r>
      <w:r w:rsidR="00D5456B">
        <w:rPr>
          <w:rFonts w:eastAsia="Verdana" w:cstheme="minorHAnsi"/>
          <w:sz w:val="24"/>
          <w:szCs w:val="24"/>
          <w:shd w:val="clear" w:color="auto" w:fill="FFFFFF"/>
        </w:rPr>
        <w:t>O</w:t>
      </w:r>
      <w:r>
        <w:rPr>
          <w:rFonts w:eastAsia="Verdana" w:cstheme="minorHAnsi"/>
          <w:sz w:val="24"/>
          <w:szCs w:val="24"/>
          <w:shd w:val="clear" w:color="auto" w:fill="FFFFFF"/>
        </w:rPr>
        <w:t>ktober. Tema for 2019 er «Gi tid». Hvordan bruker vi tiden i hverdagen og hvor er oppmerksomheten vår rettet? Årets tema skal sette fokus mot «oppmerksomhet og tilstedeværelse» - gi tid til de menneskene du har rundt deg.</w:t>
      </w:r>
    </w:p>
    <w:p w14:paraId="29702B78" w14:textId="5DE59F54" w:rsidR="00E46D07" w:rsidRPr="005D5BA0" w:rsidRDefault="00E46D07" w:rsidP="005D5BA0">
      <w:pPr>
        <w:pStyle w:val="Overskrift3"/>
        <w:spacing w:line="360" w:lineRule="auto"/>
        <w:rPr>
          <w:rFonts w:asciiTheme="minorHAnsi" w:eastAsia="Verdana" w:hAnsiTheme="minorHAnsi" w:cstheme="minorHAnsi"/>
          <w:b/>
          <w:bCs/>
          <w:color w:val="auto"/>
          <w:shd w:val="clear" w:color="auto" w:fill="FFFFFF"/>
        </w:rPr>
      </w:pPr>
      <w:bookmarkStart w:id="6" w:name="_Toc21605296"/>
      <w:r w:rsidRPr="005D5BA0">
        <w:rPr>
          <w:rFonts w:asciiTheme="minorHAnsi" w:eastAsia="Verdana" w:hAnsiTheme="minorHAnsi" w:cstheme="minorHAnsi"/>
          <w:b/>
          <w:bCs/>
          <w:color w:val="auto"/>
          <w:shd w:val="clear" w:color="auto" w:fill="FFFFFF"/>
        </w:rPr>
        <w:t>I barnegruppa</w:t>
      </w:r>
      <w:bookmarkEnd w:id="6"/>
    </w:p>
    <w:p w14:paraId="4F40710F" w14:textId="6D576459" w:rsidR="00E46D07" w:rsidRPr="005D5BA0" w:rsidRDefault="00E46D07" w:rsidP="005D5BA0">
      <w:pPr>
        <w:spacing w:before="120" w:after="120" w:line="360" w:lineRule="auto"/>
        <w:rPr>
          <w:rFonts w:eastAsiaTheme="minorHAnsi" w:cstheme="minorHAnsi"/>
          <w:color w:val="333333"/>
          <w:sz w:val="24"/>
          <w:szCs w:val="24"/>
          <w:shd w:val="clear" w:color="auto" w:fill="FFFFFF"/>
        </w:rPr>
      </w:pPr>
      <w:r w:rsidRPr="005D5BA0">
        <w:rPr>
          <w:rFonts w:cstheme="minorHAnsi"/>
          <w:bCs/>
          <w:color w:val="333333"/>
          <w:sz w:val="24"/>
          <w:szCs w:val="24"/>
          <w:shd w:val="clear" w:color="auto" w:fill="FFFFFF"/>
        </w:rPr>
        <w:t>I tema «Hvem er jeg?»</w:t>
      </w:r>
      <w:r w:rsidRPr="005D5BA0">
        <w:rPr>
          <w:rFonts w:cstheme="minorHAnsi"/>
          <w:color w:val="333333"/>
          <w:sz w:val="24"/>
          <w:szCs w:val="24"/>
          <w:shd w:val="clear" w:color="auto" w:fill="FFFFFF"/>
        </w:rPr>
        <w:t xml:space="preserve"> ønsker vi å øke barnets bevissthet omkring hvem er jeg. Barnet får bli kjent med og trygg på egen kropp ved å ha fokus på kroppsdeler, funksjoner og mestring </w:t>
      </w:r>
    </w:p>
    <w:p w14:paraId="763E3DD0" w14:textId="77777777" w:rsidR="00E46D07" w:rsidRPr="005D5BA0" w:rsidRDefault="00E46D07" w:rsidP="005D5BA0">
      <w:pPr>
        <w:pStyle w:val="Listeavsnitt"/>
        <w:numPr>
          <w:ilvl w:val="0"/>
          <w:numId w:val="1"/>
        </w:numPr>
        <w:spacing w:before="120" w:after="120" w:line="360" w:lineRule="auto"/>
        <w:rPr>
          <w:rFonts w:eastAsia="Verdana" w:cstheme="minorHAnsi"/>
          <w:sz w:val="24"/>
          <w:szCs w:val="24"/>
          <w:shd w:val="clear" w:color="auto" w:fill="FFFFFF"/>
        </w:rPr>
      </w:pPr>
      <w:r w:rsidRPr="005D5BA0">
        <w:rPr>
          <w:rFonts w:eastAsia="Verdana" w:cstheme="minorHAnsi"/>
          <w:sz w:val="24"/>
          <w:szCs w:val="24"/>
          <w:shd w:val="clear" w:color="auto" w:fill="FFFFFF"/>
        </w:rPr>
        <w:t>Vi har tema følelser, der vi styrker barnets bevissthet omkring egne følelser ved å sette ord på, vise egne og respektere andres følelser.</w:t>
      </w:r>
    </w:p>
    <w:p w14:paraId="4CD64DF2" w14:textId="77777777" w:rsidR="00E46D07" w:rsidRPr="005D5BA0" w:rsidRDefault="00E46D07" w:rsidP="005D5BA0">
      <w:pPr>
        <w:pStyle w:val="Listeavsnitt"/>
        <w:numPr>
          <w:ilvl w:val="0"/>
          <w:numId w:val="1"/>
        </w:numPr>
        <w:spacing w:line="360" w:lineRule="auto"/>
        <w:rPr>
          <w:rFonts w:eastAsiaTheme="minorHAnsi" w:cstheme="minorHAnsi"/>
          <w:sz w:val="24"/>
          <w:szCs w:val="24"/>
        </w:rPr>
      </w:pPr>
      <w:r w:rsidRPr="005D5BA0">
        <w:rPr>
          <w:rFonts w:cstheme="minorHAnsi"/>
          <w:sz w:val="24"/>
          <w:szCs w:val="24"/>
        </w:rPr>
        <w:t>Å sette grenser for seg selv, og respektere motparten sine grenser er en stor del av å bli kjent med seg selv og de en omgir seg med. Grunnleggende elementer for et godt samspill med andre er klare grenser for seg selv og motparten.</w:t>
      </w:r>
    </w:p>
    <w:p w14:paraId="547920A5" w14:textId="77777777" w:rsidR="00E46D07" w:rsidRPr="005D5BA0" w:rsidRDefault="00E46D07" w:rsidP="005D5BA0">
      <w:pPr>
        <w:pStyle w:val="Listeavsnitt"/>
        <w:numPr>
          <w:ilvl w:val="0"/>
          <w:numId w:val="1"/>
        </w:numPr>
        <w:spacing w:line="360" w:lineRule="auto"/>
        <w:rPr>
          <w:rFonts w:cstheme="minorHAnsi"/>
          <w:sz w:val="24"/>
          <w:szCs w:val="24"/>
        </w:rPr>
      </w:pPr>
      <w:r w:rsidRPr="005D5BA0">
        <w:rPr>
          <w:rFonts w:cstheme="minorHAnsi"/>
          <w:sz w:val="24"/>
          <w:szCs w:val="24"/>
        </w:rPr>
        <w:t>Berøringer mellom barna i lek og aktivitet, hva er gode berøringer? Hva er greit i barnehagen av berøring? Vi prøver å bevisstgjøre (lære) barna på hva som er gode og mindre gode berøringer. Når er det greit å si ifra, og hvem sier vi ifra til.</w:t>
      </w:r>
    </w:p>
    <w:p w14:paraId="68DA10E0" w14:textId="71FD0AE0" w:rsidR="00E9096E" w:rsidRDefault="00E46D07" w:rsidP="005D5BA0">
      <w:pPr>
        <w:spacing w:line="360" w:lineRule="auto"/>
        <w:rPr>
          <w:rFonts w:cstheme="minorHAnsi"/>
          <w:sz w:val="24"/>
          <w:szCs w:val="24"/>
        </w:rPr>
      </w:pPr>
      <w:r w:rsidRPr="005D5BA0">
        <w:rPr>
          <w:rFonts w:cstheme="minorHAnsi"/>
          <w:sz w:val="24"/>
          <w:szCs w:val="24"/>
        </w:rPr>
        <w:t>Viser til årshjul</w:t>
      </w:r>
      <w:r w:rsidR="00E9096E">
        <w:rPr>
          <w:rFonts w:cstheme="minorHAnsi"/>
          <w:sz w:val="24"/>
          <w:szCs w:val="24"/>
        </w:rPr>
        <w:t xml:space="preserve"> </w:t>
      </w:r>
      <w:r w:rsidRPr="005D5BA0">
        <w:rPr>
          <w:rFonts w:cstheme="minorHAnsi"/>
          <w:sz w:val="24"/>
          <w:szCs w:val="24"/>
        </w:rPr>
        <w:t>«Hvem er jeg?»</w:t>
      </w:r>
      <w:r w:rsidR="005B6C40">
        <w:rPr>
          <w:rFonts w:cstheme="minorHAnsi"/>
          <w:sz w:val="24"/>
          <w:szCs w:val="24"/>
        </w:rPr>
        <w:t>, «Drama, sang og musikk», språkarbeid, internkontroll</w:t>
      </w:r>
      <w:r w:rsidRPr="005D5BA0">
        <w:rPr>
          <w:rFonts w:cstheme="minorHAnsi"/>
          <w:sz w:val="24"/>
          <w:szCs w:val="24"/>
        </w:rPr>
        <w:t xml:space="preserve"> for 2019-2</w:t>
      </w:r>
      <w:r w:rsidR="00E9096E">
        <w:rPr>
          <w:rFonts w:cstheme="minorHAnsi"/>
          <w:sz w:val="24"/>
          <w:szCs w:val="24"/>
        </w:rPr>
        <w:t>020:</w:t>
      </w:r>
    </w:p>
    <w:p w14:paraId="13972724" w14:textId="3AEBF5DD" w:rsidR="00E74042" w:rsidRPr="00E74042" w:rsidRDefault="00F4628B" w:rsidP="005D5BA0">
      <w:pPr>
        <w:spacing w:line="360" w:lineRule="auto"/>
        <w:rPr>
          <w:rFonts w:cstheme="minorHAnsi"/>
          <w:color w:val="00B0F0"/>
          <w:sz w:val="24"/>
          <w:szCs w:val="24"/>
        </w:rPr>
      </w:pPr>
      <w:hyperlink r:id="rId16" w:history="1">
        <w:r w:rsidR="00E74042" w:rsidRPr="00E74042">
          <w:rPr>
            <w:rStyle w:val="Hyperkobling"/>
            <w:rFonts w:cstheme="minorHAnsi"/>
            <w:color w:val="00B0F0"/>
            <w:sz w:val="24"/>
            <w:szCs w:val="24"/>
          </w:rPr>
          <w:t>Årshjul Livsmestring og psykisk helse 2019-2020 mm</w:t>
        </w:r>
      </w:hyperlink>
    </w:p>
    <w:p w14:paraId="4F6B3491" w14:textId="20DD01CA" w:rsidR="00E46D07" w:rsidRPr="005D5BA0" w:rsidRDefault="00E46D07" w:rsidP="005D5BA0">
      <w:pPr>
        <w:spacing w:before="120" w:after="120" w:line="360" w:lineRule="auto"/>
        <w:rPr>
          <w:rFonts w:eastAsia="Verdana" w:cstheme="minorHAnsi"/>
          <w:b/>
          <w:bCs/>
          <w:sz w:val="24"/>
          <w:szCs w:val="24"/>
          <w:shd w:val="clear" w:color="auto" w:fill="FFFFFF"/>
        </w:rPr>
      </w:pPr>
      <w:bookmarkStart w:id="7" w:name="_Toc21605297"/>
      <w:r w:rsidRPr="005D5BA0">
        <w:rPr>
          <w:rStyle w:val="Overskrift3Tegn"/>
          <w:rFonts w:asciiTheme="minorHAnsi" w:hAnsiTheme="minorHAnsi" w:cstheme="minorHAnsi"/>
          <w:b/>
          <w:bCs/>
          <w:color w:val="auto"/>
        </w:rPr>
        <w:t>I personalgruppa</w:t>
      </w:r>
      <w:bookmarkEnd w:id="7"/>
    </w:p>
    <w:p w14:paraId="0AE695FA" w14:textId="4403308B" w:rsidR="00E46D07" w:rsidRPr="005D5BA0" w:rsidRDefault="00E46D07" w:rsidP="005D5BA0">
      <w:pPr>
        <w:spacing w:before="120" w:after="120" w:line="360" w:lineRule="auto"/>
        <w:rPr>
          <w:rFonts w:eastAsia="Verdana" w:cstheme="minorHAnsi"/>
          <w:sz w:val="24"/>
          <w:szCs w:val="24"/>
          <w:shd w:val="clear" w:color="auto" w:fill="FFFFFF"/>
        </w:rPr>
      </w:pPr>
      <w:r w:rsidRPr="005D5BA0">
        <w:rPr>
          <w:rFonts w:eastAsia="Verdana" w:cstheme="minorHAnsi"/>
          <w:sz w:val="24"/>
          <w:szCs w:val="24"/>
          <w:shd w:val="clear" w:color="auto" w:fill="FFFFFF"/>
        </w:rPr>
        <w:t>Vi vil arbeide med refleksjonsoppgaver i personalgruppa</w:t>
      </w:r>
      <w:r w:rsidRPr="005D5BA0">
        <w:rPr>
          <w:rFonts w:eastAsia="Verdana" w:cstheme="minorHAnsi"/>
          <w:b/>
          <w:bCs/>
          <w:sz w:val="24"/>
          <w:szCs w:val="24"/>
          <w:shd w:val="clear" w:color="auto" w:fill="FFFFFF"/>
        </w:rPr>
        <w:t xml:space="preserve">, </w:t>
      </w:r>
      <w:r w:rsidRPr="005D5BA0">
        <w:rPr>
          <w:rFonts w:eastAsia="Verdana" w:cstheme="minorHAnsi"/>
          <w:sz w:val="24"/>
          <w:szCs w:val="24"/>
          <w:shd w:val="clear" w:color="auto" w:fill="FFFFFF"/>
        </w:rPr>
        <w:t>der vi bruker Kari Pape sitt kartleggingsskjema av personalets ressurser. Der spørsmål som for eksempel: «Hvilke sider ved meg gjør meg til en god voksen for barna?», «Hvorfor er jeg en voksen som barna liker?», «Hva er mitt syn på barn?», med m</w:t>
      </w:r>
      <w:r w:rsidR="00D5456B">
        <w:rPr>
          <w:rFonts w:eastAsia="Verdana" w:cstheme="minorHAnsi"/>
          <w:sz w:val="24"/>
          <w:szCs w:val="24"/>
          <w:shd w:val="clear" w:color="auto" w:fill="FFFFFF"/>
        </w:rPr>
        <w:t>ye</w:t>
      </w:r>
      <w:r w:rsidRPr="005D5BA0">
        <w:rPr>
          <w:rFonts w:eastAsia="Verdana" w:cstheme="minorHAnsi"/>
          <w:sz w:val="24"/>
          <w:szCs w:val="24"/>
          <w:shd w:val="clear" w:color="auto" w:fill="FFFFFF"/>
        </w:rPr>
        <w:t xml:space="preserve"> mer. Vi deler refleksjo</w:t>
      </w:r>
      <w:r w:rsidR="002F1803">
        <w:rPr>
          <w:rFonts w:eastAsia="Verdana" w:cstheme="minorHAnsi"/>
          <w:sz w:val="24"/>
          <w:szCs w:val="24"/>
          <w:shd w:val="clear" w:color="auto" w:fill="FFFFFF"/>
        </w:rPr>
        <w:t>ner</w:t>
      </w:r>
      <w:r w:rsidRPr="005D5BA0">
        <w:rPr>
          <w:rFonts w:eastAsia="Verdana" w:cstheme="minorHAnsi"/>
          <w:sz w:val="24"/>
          <w:szCs w:val="24"/>
          <w:shd w:val="clear" w:color="auto" w:fill="FFFFFF"/>
        </w:rPr>
        <w:t xml:space="preserve"> med hverandre, diskuterer og veileder hverandre. Vi leser boka til Cathrine Ask «Medarbeider i barnehagen» og arbeider med refleksjonsoppgaver/caser, fra denne boka. Vi vil også ha fokus dette året på aktiv delta</w:t>
      </w:r>
      <w:r w:rsidR="002F1803">
        <w:rPr>
          <w:rFonts w:eastAsia="Verdana" w:cstheme="minorHAnsi"/>
          <w:sz w:val="24"/>
          <w:szCs w:val="24"/>
          <w:shd w:val="clear" w:color="auto" w:fill="FFFFFF"/>
        </w:rPr>
        <w:t>k</w:t>
      </w:r>
      <w:r w:rsidRPr="005D5BA0">
        <w:rPr>
          <w:rFonts w:eastAsia="Verdana" w:cstheme="minorHAnsi"/>
          <w:sz w:val="24"/>
          <w:szCs w:val="24"/>
          <w:shd w:val="clear" w:color="auto" w:fill="FFFFFF"/>
        </w:rPr>
        <w:t>ende voksen i leken, både ute og inne. Å være tett på i barnas lek, å være bevisst voksenrollen og samregulering, er viktig i arbeidet med «Livsmestring og psykisk helse».</w:t>
      </w:r>
    </w:p>
    <w:p w14:paraId="49C54065" w14:textId="664EFC00" w:rsidR="00E46D07" w:rsidRPr="005D5BA0" w:rsidRDefault="00E46D07" w:rsidP="005D5BA0">
      <w:pPr>
        <w:spacing w:before="120" w:after="120" w:line="360" w:lineRule="auto"/>
        <w:rPr>
          <w:rFonts w:eastAsia="Verdana" w:cstheme="minorHAnsi"/>
          <w:b/>
          <w:bCs/>
          <w:shd w:val="clear" w:color="auto" w:fill="FFFFFF"/>
        </w:rPr>
      </w:pPr>
      <w:bookmarkStart w:id="8" w:name="_Toc21605298"/>
      <w:r w:rsidRPr="005D5BA0">
        <w:rPr>
          <w:rStyle w:val="Overskrift3Tegn"/>
          <w:rFonts w:asciiTheme="minorHAnsi" w:hAnsiTheme="minorHAnsi" w:cstheme="minorHAnsi"/>
          <w:b/>
          <w:bCs/>
          <w:color w:val="auto"/>
        </w:rPr>
        <w:t>I foreldregruppa</w:t>
      </w:r>
      <w:bookmarkEnd w:id="8"/>
    </w:p>
    <w:p w14:paraId="4B144155" w14:textId="018E43A2" w:rsidR="00E46D07" w:rsidRPr="005D5BA0" w:rsidRDefault="00E46D07" w:rsidP="005D5BA0">
      <w:pPr>
        <w:spacing w:before="120" w:after="120" w:line="360" w:lineRule="auto"/>
        <w:rPr>
          <w:rFonts w:eastAsia="Verdana" w:cstheme="minorHAnsi"/>
          <w:sz w:val="24"/>
          <w:szCs w:val="24"/>
          <w:shd w:val="clear" w:color="auto" w:fill="FFFFFF"/>
        </w:rPr>
      </w:pPr>
      <w:r w:rsidRPr="005D5BA0">
        <w:rPr>
          <w:rFonts w:eastAsia="Verdana" w:cstheme="minorHAnsi"/>
          <w:sz w:val="24"/>
          <w:szCs w:val="24"/>
          <w:shd w:val="clear" w:color="auto" w:fill="FFFFFF"/>
        </w:rPr>
        <w:t xml:space="preserve">Å lære barna til å mestre sin egen hverdag er et felles arbeid som må gjøres i nært samarbeid med barnas hjem. Derfor ønsker vi foreldremedvirkning og inviterer foreldrene på temakveld, foreldremøter og foreldresamtaler der livsmestring og psykisk helse er temaet. </w:t>
      </w:r>
    </w:p>
    <w:p w14:paraId="04FB1F01" w14:textId="77777777" w:rsidR="008015AE" w:rsidRPr="005D5BA0" w:rsidRDefault="008015AE" w:rsidP="005D5BA0">
      <w:pPr>
        <w:spacing w:line="360" w:lineRule="auto"/>
        <w:rPr>
          <w:rFonts w:cstheme="minorHAnsi"/>
          <w:sz w:val="24"/>
          <w:szCs w:val="24"/>
        </w:rPr>
      </w:pPr>
    </w:p>
    <w:p w14:paraId="5CADB02A" w14:textId="04B62C20" w:rsidR="00E46D07" w:rsidRPr="005D5BA0" w:rsidRDefault="008015AE" w:rsidP="005D5BA0">
      <w:pPr>
        <w:pStyle w:val="Overskrift1"/>
        <w:spacing w:line="360" w:lineRule="auto"/>
        <w:rPr>
          <w:rFonts w:asciiTheme="minorHAnsi" w:hAnsiTheme="minorHAnsi" w:cstheme="minorHAnsi"/>
          <w:b/>
          <w:bCs/>
          <w:color w:val="auto"/>
        </w:rPr>
      </w:pPr>
      <w:bookmarkStart w:id="9" w:name="_Toc21605299"/>
      <w:r w:rsidRPr="005D5BA0">
        <w:rPr>
          <w:rFonts w:asciiTheme="minorHAnsi" w:hAnsiTheme="minorHAnsi" w:cstheme="minorHAnsi"/>
          <w:b/>
          <w:bCs/>
          <w:color w:val="auto"/>
        </w:rPr>
        <w:t>Barnehagens formål og innhold</w:t>
      </w:r>
      <w:bookmarkEnd w:id="9"/>
      <w:r w:rsidRPr="005D5BA0">
        <w:rPr>
          <w:rFonts w:asciiTheme="minorHAnsi" w:hAnsiTheme="minorHAnsi" w:cstheme="minorHAnsi"/>
          <w:b/>
          <w:bCs/>
          <w:color w:val="auto"/>
        </w:rPr>
        <w:t xml:space="preserve"> </w:t>
      </w:r>
    </w:p>
    <w:p w14:paraId="2A16E6BA" w14:textId="0FCD93D9"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I Grønnebakkan barnehage har vi ei stabil personalgruppe med kompetanse på mange fagfelt. Vi avklarer forventninger,</w:t>
      </w:r>
      <w:r w:rsidRPr="005D5BA0">
        <w:rPr>
          <w:rFonts w:eastAsia="Verdana" w:cstheme="minorHAnsi"/>
          <w:color w:val="FF0000"/>
          <w:sz w:val="24"/>
          <w:szCs w:val="24"/>
        </w:rPr>
        <w:t xml:space="preserve"> </w:t>
      </w:r>
      <w:r w:rsidRPr="005D5BA0">
        <w:rPr>
          <w:rFonts w:eastAsia="Verdana" w:cstheme="minorHAnsi"/>
          <w:sz w:val="24"/>
          <w:szCs w:val="24"/>
        </w:rPr>
        <w:t xml:space="preserve">har fysiske og psykososiale vernerunder og sosiale sammenkomster. Dette skaper et godt arbeidsmiljø som gjør at vi trives i lag og gleder oss til å gå på jobb. </w:t>
      </w:r>
    </w:p>
    <w:p w14:paraId="6F559918" w14:textId="496A0EC0" w:rsidR="00E46D07" w:rsidRPr="005D5BA0" w:rsidRDefault="00E46D07" w:rsidP="005D5BA0">
      <w:pPr>
        <w:spacing w:line="360" w:lineRule="auto"/>
        <w:rPr>
          <w:rFonts w:eastAsia="Verdana" w:cstheme="minorHAnsi"/>
          <w:b/>
          <w:sz w:val="24"/>
          <w:szCs w:val="24"/>
          <w:u w:val="single"/>
        </w:rPr>
      </w:pPr>
      <w:r w:rsidRPr="005D5BA0">
        <w:rPr>
          <w:rFonts w:eastAsia="Verdana" w:cstheme="minorHAnsi"/>
          <w:sz w:val="24"/>
          <w:szCs w:val="24"/>
        </w:rPr>
        <w:t xml:space="preserve">Å være tilgjengelige og trygge voksne, er viktig for oss. Vi har som mål å veilede hverandre slik at vi klarer å se vår egen praksis utenifra, samtidig som vi arbeider med å kunne være i stand til å se barnets perspektiv. Vi reflekterer over egne holdninger og praksis. Dette er et arbeid som ikke dokumenteres ut til dere foreldre via planer, men likevel arbeides med internt. </w:t>
      </w:r>
    </w:p>
    <w:p w14:paraId="616D3546" w14:textId="35A19BA4" w:rsidR="00E46D07" w:rsidRPr="005D5BA0" w:rsidRDefault="008015AE" w:rsidP="005D5BA0">
      <w:pPr>
        <w:pStyle w:val="Overskrift2"/>
        <w:spacing w:line="360" w:lineRule="auto"/>
        <w:rPr>
          <w:rFonts w:asciiTheme="minorHAnsi" w:hAnsiTheme="minorHAnsi" w:cstheme="minorHAnsi"/>
          <w:b/>
          <w:bCs/>
          <w:color w:val="auto"/>
          <w:sz w:val="28"/>
          <w:szCs w:val="28"/>
        </w:rPr>
      </w:pPr>
      <w:bookmarkStart w:id="10" w:name="_Toc21605300"/>
      <w:r w:rsidRPr="005D5BA0">
        <w:rPr>
          <w:rFonts w:asciiTheme="minorHAnsi" w:hAnsiTheme="minorHAnsi" w:cstheme="minorHAnsi"/>
          <w:b/>
          <w:bCs/>
          <w:color w:val="auto"/>
          <w:sz w:val="28"/>
          <w:szCs w:val="28"/>
        </w:rPr>
        <w:t>Omsorg</w:t>
      </w:r>
      <w:bookmarkEnd w:id="10"/>
    </w:p>
    <w:p w14:paraId="779C0D6B" w14:textId="77777777" w:rsidR="00E46D07" w:rsidRPr="005D5BA0" w:rsidRDefault="00E46D07" w:rsidP="005D5BA0">
      <w:pPr>
        <w:spacing w:line="360" w:lineRule="auto"/>
        <w:rPr>
          <w:rFonts w:eastAsia="Verdana" w:cstheme="minorHAnsi"/>
          <w:bCs/>
          <w:sz w:val="24"/>
          <w:szCs w:val="24"/>
        </w:rPr>
      </w:pPr>
      <w:r w:rsidRPr="005D5BA0">
        <w:rPr>
          <w:rFonts w:eastAsia="Verdana" w:cstheme="minorHAnsi"/>
          <w:bCs/>
          <w:sz w:val="24"/>
          <w:szCs w:val="24"/>
        </w:rPr>
        <w:t>I Grønnebakkan Barnehage ivaretar vi barns behov for omsorg ved å:</w:t>
      </w:r>
    </w:p>
    <w:p w14:paraId="38BBB0FE" w14:textId="5F94B7B1" w:rsidR="00E46D07" w:rsidRPr="005D5BA0" w:rsidRDefault="005D5BA0" w:rsidP="005D5BA0">
      <w:pPr>
        <w:pStyle w:val="Listeavsnitt"/>
        <w:numPr>
          <w:ilvl w:val="0"/>
          <w:numId w:val="6"/>
        </w:numPr>
        <w:spacing w:line="360" w:lineRule="auto"/>
        <w:ind w:left="714" w:hanging="357"/>
        <w:rPr>
          <w:rFonts w:eastAsia="Verdana" w:cstheme="minorHAnsi"/>
          <w:sz w:val="24"/>
          <w:szCs w:val="24"/>
        </w:rPr>
      </w:pPr>
      <w:r>
        <w:rPr>
          <w:rFonts w:eastAsia="Verdana" w:cstheme="minorHAnsi"/>
          <w:sz w:val="24"/>
          <w:szCs w:val="24"/>
        </w:rPr>
        <w:t>L</w:t>
      </w:r>
      <w:r w:rsidR="00E46D07" w:rsidRPr="005D5BA0">
        <w:rPr>
          <w:rFonts w:eastAsia="Verdana" w:cstheme="minorHAnsi"/>
          <w:sz w:val="24"/>
          <w:szCs w:val="24"/>
        </w:rPr>
        <w:t>egge til rette for at hvert enkelt barn skal oppleve trygghet, trivsel og tilhørighet i hverdagen</w:t>
      </w:r>
    </w:p>
    <w:p w14:paraId="1381CDAD" w14:textId="35B489BE" w:rsidR="00E46D07" w:rsidRPr="005D5BA0" w:rsidRDefault="005D5BA0" w:rsidP="005D5BA0">
      <w:pPr>
        <w:pStyle w:val="Listeavsnitt"/>
        <w:numPr>
          <w:ilvl w:val="0"/>
          <w:numId w:val="6"/>
        </w:numPr>
        <w:spacing w:line="360" w:lineRule="auto"/>
        <w:ind w:left="714" w:hanging="357"/>
        <w:rPr>
          <w:rFonts w:eastAsia="Verdana" w:cstheme="minorHAnsi"/>
          <w:sz w:val="24"/>
          <w:szCs w:val="24"/>
        </w:rPr>
      </w:pPr>
      <w:r>
        <w:rPr>
          <w:rFonts w:eastAsia="Verdana" w:cstheme="minorHAnsi"/>
          <w:sz w:val="24"/>
          <w:szCs w:val="24"/>
        </w:rPr>
        <w:t>M</w:t>
      </w:r>
      <w:r w:rsidR="00E46D07" w:rsidRPr="005D5BA0">
        <w:rPr>
          <w:rFonts w:eastAsia="Verdana" w:cstheme="minorHAnsi"/>
          <w:sz w:val="24"/>
          <w:szCs w:val="24"/>
        </w:rPr>
        <w:t>øte alle barn med åpenhet, varme og interesse</w:t>
      </w:r>
    </w:p>
    <w:p w14:paraId="75BC31AC" w14:textId="47160163" w:rsidR="00E46D07" w:rsidRPr="005D5BA0" w:rsidRDefault="005D5BA0" w:rsidP="005D5BA0">
      <w:pPr>
        <w:pStyle w:val="Listeavsnitt"/>
        <w:numPr>
          <w:ilvl w:val="0"/>
          <w:numId w:val="6"/>
        </w:numPr>
        <w:spacing w:line="360" w:lineRule="auto"/>
        <w:ind w:left="714" w:hanging="357"/>
        <w:rPr>
          <w:rFonts w:eastAsia="Verdana" w:cstheme="minorHAnsi"/>
          <w:sz w:val="24"/>
          <w:szCs w:val="24"/>
        </w:rPr>
      </w:pPr>
      <w:r>
        <w:rPr>
          <w:rFonts w:eastAsia="Verdana" w:cstheme="minorHAnsi"/>
          <w:sz w:val="24"/>
          <w:szCs w:val="24"/>
        </w:rPr>
        <w:t>Y</w:t>
      </w:r>
      <w:r w:rsidR="00E46D07" w:rsidRPr="005D5BA0">
        <w:rPr>
          <w:rFonts w:eastAsia="Verdana" w:cstheme="minorHAnsi"/>
          <w:sz w:val="24"/>
          <w:szCs w:val="24"/>
        </w:rPr>
        <w:t>te omsorg som er viktig for det enkelte barn</w:t>
      </w:r>
    </w:p>
    <w:p w14:paraId="4FCA8CCB" w14:textId="5E7189EB" w:rsidR="00E46D07" w:rsidRPr="005D5BA0" w:rsidRDefault="005D5BA0" w:rsidP="005D5BA0">
      <w:pPr>
        <w:pStyle w:val="Listeavsnitt"/>
        <w:numPr>
          <w:ilvl w:val="0"/>
          <w:numId w:val="6"/>
        </w:numPr>
        <w:spacing w:line="360" w:lineRule="auto"/>
        <w:ind w:left="714" w:hanging="357"/>
        <w:rPr>
          <w:rFonts w:eastAsia="Verdana" w:cstheme="minorHAnsi"/>
          <w:sz w:val="24"/>
          <w:szCs w:val="24"/>
        </w:rPr>
      </w:pPr>
      <w:r>
        <w:rPr>
          <w:rFonts w:eastAsia="Verdana" w:cstheme="minorHAnsi"/>
          <w:sz w:val="24"/>
          <w:szCs w:val="24"/>
        </w:rPr>
        <w:t>L</w:t>
      </w:r>
      <w:r w:rsidR="00E46D07" w:rsidRPr="005D5BA0">
        <w:rPr>
          <w:rFonts w:eastAsia="Verdana" w:cstheme="minorHAnsi"/>
          <w:sz w:val="24"/>
          <w:szCs w:val="24"/>
        </w:rPr>
        <w:t>egge til rette for at det enkelte barn får mulighet for ro og hvile i løpet av dagen</w:t>
      </w:r>
    </w:p>
    <w:p w14:paraId="0109FF84" w14:textId="532EAFAE" w:rsidR="00E46D07" w:rsidRPr="005D5BA0" w:rsidRDefault="005D5BA0" w:rsidP="005D5BA0">
      <w:pPr>
        <w:pStyle w:val="Listeavsnitt"/>
        <w:numPr>
          <w:ilvl w:val="0"/>
          <w:numId w:val="6"/>
        </w:numPr>
        <w:spacing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tøtte og oppmuntre barna til å vise omsorg for hverandre, og ta imot omsorg fra andre.</w:t>
      </w:r>
    </w:p>
    <w:p w14:paraId="75393035" w14:textId="5454CD94"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11" w:name="_Toc21605301"/>
      <w:r w:rsidRPr="005D5BA0">
        <w:rPr>
          <w:rFonts w:asciiTheme="minorHAnsi" w:hAnsiTheme="minorHAnsi" w:cstheme="minorHAnsi"/>
          <w:b/>
          <w:bCs/>
          <w:color w:val="auto"/>
          <w:sz w:val="28"/>
          <w:szCs w:val="28"/>
        </w:rPr>
        <w:t>Lek</w:t>
      </w:r>
      <w:bookmarkEnd w:id="11"/>
    </w:p>
    <w:p w14:paraId="7267A2DA" w14:textId="77777777" w:rsidR="00E46D07" w:rsidRPr="005D5BA0" w:rsidRDefault="00E46D07" w:rsidP="005D5BA0">
      <w:pPr>
        <w:spacing w:line="360" w:lineRule="auto"/>
        <w:rPr>
          <w:rFonts w:eastAsia="Verdana" w:cstheme="minorHAnsi"/>
          <w:bCs/>
          <w:sz w:val="24"/>
          <w:szCs w:val="24"/>
        </w:rPr>
      </w:pPr>
      <w:r w:rsidRPr="005D5BA0">
        <w:rPr>
          <w:rFonts w:eastAsia="Verdana" w:cstheme="minorHAnsi"/>
          <w:bCs/>
          <w:sz w:val="24"/>
          <w:szCs w:val="24"/>
        </w:rPr>
        <w:t>I Grønnebakkan barnehage ivaretar vi barns behov for lek ved å:</w:t>
      </w:r>
    </w:p>
    <w:p w14:paraId="0CDF7ECF" w14:textId="59A7BE84"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L</w:t>
      </w:r>
      <w:r w:rsidR="00E46D07" w:rsidRPr="005D5BA0">
        <w:rPr>
          <w:rFonts w:eastAsia="Verdana" w:cstheme="minorHAnsi"/>
          <w:sz w:val="24"/>
          <w:szCs w:val="24"/>
        </w:rPr>
        <w:t xml:space="preserve">egge til rette for gode lekemiljøer gjennom organisering av «rom» og kroker, </w:t>
      </w:r>
      <w:r w:rsidR="002F1803">
        <w:rPr>
          <w:rFonts w:eastAsia="Verdana" w:cstheme="minorHAnsi"/>
          <w:sz w:val="24"/>
          <w:szCs w:val="24"/>
        </w:rPr>
        <w:t>samt</w:t>
      </w:r>
      <w:r w:rsidR="00E46D07" w:rsidRPr="005D5BA0">
        <w:rPr>
          <w:rFonts w:eastAsia="Verdana" w:cstheme="minorHAnsi"/>
          <w:sz w:val="24"/>
          <w:szCs w:val="24"/>
        </w:rPr>
        <w:t xml:space="preserve"> lekematerialer</w:t>
      </w:r>
    </w:p>
    <w:p w14:paraId="7510772E" w14:textId="7F5E4EC3"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ære engasjerte voksne, og tett</w:t>
      </w:r>
      <w:r>
        <w:rPr>
          <w:rFonts w:eastAsia="Verdana" w:cstheme="minorHAnsi"/>
          <w:sz w:val="24"/>
          <w:szCs w:val="24"/>
        </w:rPr>
        <w:t xml:space="preserve"> </w:t>
      </w:r>
      <w:r w:rsidR="00E46D07" w:rsidRPr="005D5BA0">
        <w:rPr>
          <w:rFonts w:eastAsia="Verdana" w:cstheme="minorHAnsi"/>
          <w:sz w:val="24"/>
          <w:szCs w:val="24"/>
        </w:rPr>
        <w:t>på i leken</w:t>
      </w:r>
    </w:p>
    <w:p w14:paraId="13B91175" w14:textId="1184DED9"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ære støttende, inkluderende og veiledende voksne i leken til barna</w:t>
      </w:r>
    </w:p>
    <w:p w14:paraId="3DDF5ECA" w14:textId="2DB4DB5D"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F</w:t>
      </w:r>
      <w:r w:rsidR="00E46D07" w:rsidRPr="005D5BA0">
        <w:rPr>
          <w:rFonts w:eastAsia="Verdana" w:cstheme="minorHAnsi"/>
          <w:sz w:val="24"/>
          <w:szCs w:val="24"/>
        </w:rPr>
        <w:t>remme et inkluderende lekemiljø der alle kan delta</w:t>
      </w:r>
    </w:p>
    <w:p w14:paraId="3D444872" w14:textId="36C758F3"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ære initiativtaker for lek sammen med barna</w:t>
      </w:r>
    </w:p>
    <w:p w14:paraId="7F9C07D0" w14:textId="23573364"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I</w:t>
      </w:r>
      <w:r w:rsidR="00E46D07" w:rsidRPr="005D5BA0">
        <w:rPr>
          <w:rFonts w:eastAsia="Verdana" w:cstheme="minorHAnsi"/>
          <w:sz w:val="24"/>
          <w:szCs w:val="24"/>
        </w:rPr>
        <w:t>vareta barnets engasjement og glød</w:t>
      </w:r>
    </w:p>
    <w:p w14:paraId="1FE4C4EE" w14:textId="3F661695" w:rsidR="00E46D07" w:rsidRPr="005D5BA0" w:rsidRDefault="005D5BA0" w:rsidP="005D5BA0">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tyrke barnets grunnleggende lekferdigheter gjennom deltakelse i lek</w:t>
      </w:r>
    </w:p>
    <w:p w14:paraId="6AAAD99F" w14:textId="2CB80E78" w:rsidR="00372515" w:rsidRPr="002F1803" w:rsidRDefault="005D5BA0" w:rsidP="002F1803">
      <w:pPr>
        <w:pStyle w:val="Listeavsnitt"/>
        <w:numPr>
          <w:ilvl w:val="0"/>
          <w:numId w:val="7"/>
        </w:numPr>
        <w:spacing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e på leken som arena for å styrke barnets utvikling</w:t>
      </w:r>
    </w:p>
    <w:p w14:paraId="20655BC1" w14:textId="77777777" w:rsidR="00372515" w:rsidRDefault="008015AE" w:rsidP="00372515">
      <w:pPr>
        <w:pStyle w:val="Overskrift2"/>
        <w:spacing w:line="360" w:lineRule="auto"/>
        <w:rPr>
          <w:rFonts w:asciiTheme="minorHAnsi" w:hAnsiTheme="minorHAnsi" w:cstheme="minorHAnsi"/>
          <w:b/>
          <w:bCs/>
          <w:color w:val="auto"/>
          <w:sz w:val="28"/>
          <w:szCs w:val="28"/>
        </w:rPr>
      </w:pPr>
      <w:bookmarkStart w:id="12" w:name="_Toc21605302"/>
      <w:r w:rsidRPr="00372515">
        <w:rPr>
          <w:rFonts w:asciiTheme="minorHAnsi" w:hAnsiTheme="minorHAnsi" w:cstheme="minorHAnsi"/>
          <w:b/>
          <w:bCs/>
          <w:color w:val="auto"/>
          <w:sz w:val="28"/>
          <w:szCs w:val="28"/>
        </w:rPr>
        <w:t>Vennskap og fellesskap</w:t>
      </w:r>
      <w:bookmarkEnd w:id="12"/>
    </w:p>
    <w:p w14:paraId="1C370364" w14:textId="6451B091" w:rsidR="00E46D07" w:rsidRPr="00372515" w:rsidRDefault="00E46D07" w:rsidP="00372515">
      <w:pPr>
        <w:spacing w:line="360" w:lineRule="auto"/>
        <w:rPr>
          <w:rFonts w:eastAsia="Verdana"/>
          <w:b/>
        </w:rPr>
      </w:pPr>
      <w:r w:rsidRPr="00372515">
        <w:rPr>
          <w:rFonts w:eastAsia="Verdana"/>
          <w:sz w:val="24"/>
          <w:szCs w:val="24"/>
        </w:rPr>
        <w:t xml:space="preserve">I Grønnebakkan barnehage fremmer vi vennskap og fellesskap gjennom å: </w:t>
      </w:r>
    </w:p>
    <w:p w14:paraId="0589D2A5" w14:textId="76A9B434" w:rsidR="00E46D07" w:rsidRPr="005D5BA0" w:rsidRDefault="005D5BA0" w:rsidP="005D5BA0">
      <w:pPr>
        <w:pStyle w:val="Listeavsnitt"/>
        <w:numPr>
          <w:ilvl w:val="0"/>
          <w:numId w:val="8"/>
        </w:numPr>
        <w:spacing w:after="200"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tøtte barnas initiativ til samspill, og bidrar til at samtlige barn skal leke med andre, oppleve og opprettholde vennskap</w:t>
      </w:r>
    </w:p>
    <w:p w14:paraId="1362CA14" w14:textId="2C0FCA3E" w:rsidR="00E46D07" w:rsidRPr="005D5BA0" w:rsidRDefault="005D5BA0" w:rsidP="005D5BA0">
      <w:pPr>
        <w:pStyle w:val="Listeavsnitt"/>
        <w:numPr>
          <w:ilvl w:val="0"/>
          <w:numId w:val="8"/>
        </w:numPr>
        <w:spacing w:after="200"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tøtte barna i å ta andres perspektiv, se en sak fra flere synsvinkler</w:t>
      </w:r>
    </w:p>
    <w:p w14:paraId="4FEF1557" w14:textId="56C80BC0" w:rsidR="00E46D07" w:rsidRPr="005D5BA0" w:rsidRDefault="005D5BA0" w:rsidP="005D5BA0">
      <w:pPr>
        <w:pStyle w:val="Listeavsnitt"/>
        <w:numPr>
          <w:ilvl w:val="0"/>
          <w:numId w:val="8"/>
        </w:numPr>
        <w:spacing w:after="200" w:line="360" w:lineRule="auto"/>
        <w:ind w:left="714" w:hanging="357"/>
        <w:rPr>
          <w:rFonts w:eastAsia="Verdana" w:cstheme="minorHAnsi"/>
          <w:sz w:val="24"/>
          <w:szCs w:val="24"/>
        </w:rPr>
      </w:pPr>
      <w:r>
        <w:rPr>
          <w:rFonts w:eastAsia="Verdana" w:cstheme="minorHAnsi"/>
          <w:sz w:val="24"/>
          <w:szCs w:val="24"/>
        </w:rPr>
        <w:t>R</w:t>
      </w:r>
      <w:r w:rsidR="00E46D07" w:rsidRPr="005D5BA0">
        <w:rPr>
          <w:rFonts w:eastAsia="Verdana" w:cstheme="minorHAnsi"/>
          <w:sz w:val="24"/>
          <w:szCs w:val="24"/>
        </w:rPr>
        <w:t xml:space="preserve">ettlede barna i å sette egne grenser, respektere andres grenser og finne løsninger i konfliktsituasjoner </w:t>
      </w:r>
    </w:p>
    <w:p w14:paraId="22128DAA" w14:textId="5BA64EB3" w:rsidR="00E46D07" w:rsidRDefault="005D5BA0" w:rsidP="005D5BA0">
      <w:pPr>
        <w:pStyle w:val="Listeavsnitt"/>
        <w:numPr>
          <w:ilvl w:val="0"/>
          <w:numId w:val="8"/>
        </w:numPr>
        <w:spacing w:after="200" w:line="360" w:lineRule="auto"/>
        <w:ind w:left="714" w:hanging="357"/>
        <w:rPr>
          <w:rFonts w:eastAsia="Verdana" w:cstheme="minorHAnsi"/>
          <w:sz w:val="24"/>
          <w:szCs w:val="24"/>
        </w:rPr>
      </w:pPr>
      <w:r>
        <w:rPr>
          <w:rFonts w:eastAsia="Verdana" w:cstheme="minorHAnsi"/>
          <w:sz w:val="24"/>
          <w:szCs w:val="24"/>
        </w:rPr>
        <w:t>F</w:t>
      </w:r>
      <w:r w:rsidR="00E46D07" w:rsidRPr="005D5BA0">
        <w:rPr>
          <w:rFonts w:eastAsia="Verdana" w:cstheme="minorHAnsi"/>
          <w:sz w:val="24"/>
          <w:szCs w:val="24"/>
        </w:rPr>
        <w:t xml:space="preserve">orebygge, stoppe og følge opp diskriminering, utestenging, krenkelser, uheldige samspillsmønstre og mobbing. </w:t>
      </w:r>
    </w:p>
    <w:p w14:paraId="16261228" w14:textId="26ED3FCF" w:rsidR="00DC5461" w:rsidRPr="00DC5461" w:rsidRDefault="00F4628B" w:rsidP="00DC5461">
      <w:pPr>
        <w:spacing w:after="200" w:line="360" w:lineRule="auto"/>
        <w:rPr>
          <w:rFonts w:eastAsia="Verdana" w:cstheme="minorHAnsi"/>
          <w:color w:val="00B0F0"/>
          <w:sz w:val="24"/>
          <w:szCs w:val="24"/>
        </w:rPr>
      </w:pPr>
      <w:hyperlink r:id="rId17" w:history="1">
        <w:r w:rsidR="00DC5461" w:rsidRPr="00DC5461">
          <w:rPr>
            <w:rStyle w:val="Hyperkobling"/>
            <w:rFonts w:eastAsia="Verdana" w:cstheme="minorHAnsi"/>
            <w:color w:val="00B0F0"/>
            <w:sz w:val="24"/>
            <w:szCs w:val="24"/>
          </w:rPr>
          <w:t>Handlingsplan mot mobbing</w:t>
        </w:r>
      </w:hyperlink>
    </w:p>
    <w:p w14:paraId="1BDFE4FB" w14:textId="614F9759"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13" w:name="_Toc21605303"/>
      <w:r w:rsidRPr="005D5BA0">
        <w:rPr>
          <w:rFonts w:asciiTheme="minorHAnsi" w:hAnsiTheme="minorHAnsi" w:cstheme="minorHAnsi"/>
          <w:b/>
          <w:bCs/>
          <w:color w:val="auto"/>
          <w:sz w:val="28"/>
          <w:szCs w:val="28"/>
        </w:rPr>
        <w:t>Kommunikasjon og språk</w:t>
      </w:r>
      <w:bookmarkEnd w:id="13"/>
    </w:p>
    <w:p w14:paraId="2CC8C4F7" w14:textId="77777777" w:rsidR="00E46D07" w:rsidRPr="005D5BA0" w:rsidRDefault="00E46D07" w:rsidP="005D5BA0">
      <w:pPr>
        <w:spacing w:after="200" w:line="360" w:lineRule="auto"/>
        <w:rPr>
          <w:rFonts w:eastAsia="Verdana" w:cstheme="minorHAnsi"/>
          <w:bCs/>
          <w:sz w:val="24"/>
          <w:szCs w:val="24"/>
        </w:rPr>
      </w:pPr>
      <w:r w:rsidRPr="005D5BA0">
        <w:rPr>
          <w:rFonts w:eastAsia="Verdana" w:cstheme="minorHAnsi"/>
          <w:bCs/>
          <w:sz w:val="24"/>
          <w:szCs w:val="24"/>
        </w:rPr>
        <w:t>I Grønnebakkan Barnehage fremmer vi kommunikasjon og språk ved å:</w:t>
      </w:r>
    </w:p>
    <w:p w14:paraId="2D38F83F" w14:textId="588EDDA3" w:rsidR="00E46D07" w:rsidRPr="005D5BA0" w:rsidRDefault="005D5BA0" w:rsidP="005D5BA0">
      <w:pPr>
        <w:pStyle w:val="Listeavsnitt"/>
        <w:numPr>
          <w:ilvl w:val="0"/>
          <w:numId w:val="9"/>
        </w:numPr>
        <w:spacing w:after="200" w:line="360" w:lineRule="auto"/>
        <w:ind w:left="714" w:hanging="357"/>
        <w:rPr>
          <w:rFonts w:eastAsia="Verdana" w:cstheme="minorHAnsi"/>
          <w:sz w:val="24"/>
          <w:szCs w:val="24"/>
        </w:rPr>
      </w:pPr>
      <w:r>
        <w:rPr>
          <w:rFonts w:eastAsia="Verdana" w:cstheme="minorHAnsi"/>
          <w:sz w:val="24"/>
          <w:szCs w:val="24"/>
        </w:rPr>
        <w:t>A</w:t>
      </w:r>
      <w:r w:rsidR="00E46D07" w:rsidRPr="005D5BA0">
        <w:rPr>
          <w:rFonts w:eastAsia="Verdana" w:cstheme="minorHAnsi"/>
          <w:sz w:val="24"/>
          <w:szCs w:val="24"/>
        </w:rPr>
        <w:t>nerkjenne barns ulike verbale og non-verbale uttrykk</w:t>
      </w:r>
    </w:p>
    <w:p w14:paraId="7D984B6B" w14:textId="656C8FC3" w:rsidR="00E46D07" w:rsidRPr="005D5BA0" w:rsidRDefault="005D5BA0" w:rsidP="005D5BA0">
      <w:pPr>
        <w:pStyle w:val="Listeavsnitt"/>
        <w:numPr>
          <w:ilvl w:val="0"/>
          <w:numId w:val="9"/>
        </w:numPr>
        <w:spacing w:after="200" w:line="360" w:lineRule="auto"/>
        <w:ind w:left="714" w:hanging="357"/>
        <w:rPr>
          <w:rFonts w:eastAsia="Verdana" w:cstheme="minorHAnsi"/>
          <w:sz w:val="24"/>
          <w:szCs w:val="24"/>
        </w:rPr>
      </w:pPr>
      <w:r>
        <w:rPr>
          <w:rFonts w:eastAsia="Verdana" w:cstheme="minorHAnsi"/>
          <w:sz w:val="24"/>
          <w:szCs w:val="24"/>
        </w:rPr>
        <w:t>G</w:t>
      </w:r>
      <w:r w:rsidR="00E46D07" w:rsidRPr="005D5BA0">
        <w:rPr>
          <w:rFonts w:eastAsia="Verdana" w:cstheme="minorHAnsi"/>
          <w:sz w:val="24"/>
          <w:szCs w:val="24"/>
        </w:rPr>
        <w:t>i barna varierte og positive erfaringer med å bruke språket som kommunikasjonsmiddel, redskap for tankene og uttrykk for egne tanker, meninger og følelser</w:t>
      </w:r>
    </w:p>
    <w:p w14:paraId="56925376" w14:textId="35DB7CFB" w:rsidR="00E46D07" w:rsidRPr="005D5BA0" w:rsidRDefault="005D5BA0" w:rsidP="005D5BA0">
      <w:pPr>
        <w:pStyle w:val="Listeavsnitt"/>
        <w:numPr>
          <w:ilvl w:val="0"/>
          <w:numId w:val="9"/>
        </w:numPr>
        <w:spacing w:after="200"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 xml:space="preserve">tøtte deres språkutvikling gjennom gode hverdagssituasjoner som: den gode samtalen, rim/regler/dikt/sang, fortelling, høytlesning og i leken. </w:t>
      </w:r>
    </w:p>
    <w:p w14:paraId="4698BEFE" w14:textId="50552137" w:rsidR="00E46D07" w:rsidRPr="005D5BA0" w:rsidRDefault="005D5BA0" w:rsidP="005D5BA0">
      <w:pPr>
        <w:pStyle w:val="Listeavsnitt"/>
        <w:numPr>
          <w:ilvl w:val="0"/>
          <w:numId w:val="9"/>
        </w:numPr>
        <w:spacing w:after="200"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 xml:space="preserve">ære bevisst vår rolle som språklig forbilde </w:t>
      </w:r>
    </w:p>
    <w:p w14:paraId="6CE3EA0A" w14:textId="1FD7FDED" w:rsidR="00E46D07" w:rsidRPr="005D5BA0" w:rsidRDefault="005D5BA0" w:rsidP="005D5BA0">
      <w:pPr>
        <w:pStyle w:val="Listeavsnitt"/>
        <w:numPr>
          <w:ilvl w:val="0"/>
          <w:numId w:val="9"/>
        </w:numPr>
        <w:spacing w:after="200"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ære observant overfor språk og kommunikasjon, iverksetter forebyggende tiltak og tidlig innsats der det er behov</w:t>
      </w:r>
    </w:p>
    <w:p w14:paraId="7E9684AE" w14:textId="610C4C96" w:rsidR="00E46D07" w:rsidRPr="005D5BA0" w:rsidRDefault="005D5BA0" w:rsidP="005D5BA0">
      <w:pPr>
        <w:pStyle w:val="Listeavsnitt"/>
        <w:numPr>
          <w:ilvl w:val="0"/>
          <w:numId w:val="9"/>
        </w:numPr>
        <w:spacing w:after="200" w:line="360" w:lineRule="auto"/>
        <w:ind w:left="714" w:hanging="357"/>
        <w:rPr>
          <w:rFonts w:eastAsia="Verdana" w:cstheme="minorHAnsi"/>
          <w:sz w:val="24"/>
          <w:szCs w:val="24"/>
        </w:rPr>
      </w:pPr>
      <w:r>
        <w:rPr>
          <w:rFonts w:eastAsia="Verdana" w:cstheme="minorHAnsi"/>
          <w:sz w:val="24"/>
          <w:szCs w:val="24"/>
        </w:rPr>
        <w:t>S</w:t>
      </w:r>
      <w:r w:rsidR="00E46D07" w:rsidRPr="005D5BA0">
        <w:rPr>
          <w:rFonts w:eastAsia="Verdana" w:cstheme="minorHAnsi"/>
          <w:sz w:val="24"/>
          <w:szCs w:val="24"/>
        </w:rPr>
        <w:t>e styrker i det språklige mangfold og bruke det som en berikelse i lag med hele gruppen</w:t>
      </w:r>
    </w:p>
    <w:p w14:paraId="78395BE9" w14:textId="492D98B2" w:rsidR="00E46D07" w:rsidRPr="005D5BA0" w:rsidRDefault="005D5BA0" w:rsidP="005D5BA0">
      <w:pPr>
        <w:pStyle w:val="Listeavsnitt"/>
        <w:numPr>
          <w:ilvl w:val="0"/>
          <w:numId w:val="9"/>
        </w:numPr>
        <w:spacing w:after="200" w:line="360" w:lineRule="auto"/>
        <w:ind w:left="714" w:hanging="357"/>
        <w:rPr>
          <w:rFonts w:eastAsia="Verdana" w:cstheme="minorHAnsi"/>
          <w:sz w:val="24"/>
          <w:szCs w:val="24"/>
        </w:rPr>
      </w:pPr>
      <w:r>
        <w:rPr>
          <w:rFonts w:eastAsia="Verdana" w:cstheme="minorHAnsi"/>
          <w:sz w:val="24"/>
          <w:szCs w:val="24"/>
        </w:rPr>
        <w:t>F</w:t>
      </w:r>
      <w:r w:rsidR="00E46D07" w:rsidRPr="005D5BA0">
        <w:rPr>
          <w:rFonts w:eastAsia="Verdana" w:cstheme="minorHAnsi"/>
          <w:sz w:val="24"/>
          <w:szCs w:val="24"/>
        </w:rPr>
        <w:t>lerspråklige barn støttes i bruk av sitt morsmål. Begreper styrkes gjennom temabøker, dagtavle, tegn-til-tale etc</w:t>
      </w:r>
      <w:r w:rsidR="00372515">
        <w:rPr>
          <w:rFonts w:eastAsia="Verdana" w:cstheme="minorHAnsi"/>
          <w:sz w:val="24"/>
          <w:szCs w:val="24"/>
        </w:rPr>
        <w:t>.</w:t>
      </w:r>
    </w:p>
    <w:p w14:paraId="4B87E697" w14:textId="77777777" w:rsidR="00E46D07" w:rsidRPr="00DD0743" w:rsidRDefault="00E46D07" w:rsidP="005D5BA0">
      <w:pPr>
        <w:spacing w:after="200" w:line="360" w:lineRule="auto"/>
        <w:rPr>
          <w:rFonts w:eastAsia="Verdana" w:cstheme="minorHAnsi"/>
          <w:sz w:val="24"/>
          <w:szCs w:val="24"/>
          <w:u w:val="single"/>
        </w:rPr>
      </w:pPr>
      <w:r w:rsidRPr="00DD0743">
        <w:rPr>
          <w:rFonts w:eastAsia="Verdana" w:cstheme="minorHAnsi"/>
          <w:sz w:val="24"/>
          <w:szCs w:val="24"/>
        </w:rPr>
        <w:t>I tillegg jobber vi systematisk med begrepsundervisning, på alle avdelinger:</w:t>
      </w:r>
    </w:p>
    <w:p w14:paraId="2C2CAEFA" w14:textId="0BB68EB5" w:rsidR="000E3E0F" w:rsidRPr="000E3E0F" w:rsidRDefault="00F4628B" w:rsidP="005D5BA0">
      <w:pPr>
        <w:spacing w:line="360" w:lineRule="auto"/>
        <w:rPr>
          <w:color w:val="00B0F0"/>
          <w:sz w:val="24"/>
          <w:szCs w:val="24"/>
        </w:rPr>
      </w:pPr>
      <w:hyperlink r:id="rId18" w:history="1">
        <w:r w:rsidR="000E3E0F" w:rsidRPr="000E3E0F">
          <w:rPr>
            <w:rStyle w:val="Hyperkobling"/>
            <w:color w:val="00B0F0"/>
            <w:sz w:val="24"/>
            <w:szCs w:val="24"/>
          </w:rPr>
          <w:t>BU 2019-2020</w:t>
        </w:r>
      </w:hyperlink>
    </w:p>
    <w:p w14:paraId="456E1FDA" w14:textId="1DD915F9" w:rsidR="00E46D07" w:rsidRPr="003F59F6" w:rsidRDefault="00F4628B" w:rsidP="005D5BA0">
      <w:pPr>
        <w:spacing w:line="360" w:lineRule="auto"/>
        <w:rPr>
          <w:rStyle w:val="Hyperkobling"/>
          <w:rFonts w:eastAsia="Verdana" w:cstheme="minorHAnsi"/>
          <w:color w:val="00B0F0"/>
          <w:sz w:val="24"/>
          <w:szCs w:val="24"/>
        </w:rPr>
      </w:pPr>
      <w:hyperlink r:id="rId19" w:history="1">
        <w:r w:rsidR="00E46D07" w:rsidRPr="003F59F6">
          <w:rPr>
            <w:rStyle w:val="Hyperkobling"/>
            <w:rFonts w:eastAsia="Verdana" w:cstheme="minorHAnsi"/>
            <w:color w:val="00B0F0"/>
            <w:sz w:val="24"/>
            <w:szCs w:val="24"/>
          </w:rPr>
          <w:t>Språkplan Harstad kommune</w:t>
        </w:r>
      </w:hyperlink>
    </w:p>
    <w:p w14:paraId="77602F12" w14:textId="6630329F"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14" w:name="_Toc21605304"/>
      <w:r w:rsidRPr="005D5BA0">
        <w:rPr>
          <w:rFonts w:asciiTheme="minorHAnsi" w:hAnsiTheme="minorHAnsi" w:cstheme="minorHAnsi"/>
          <w:b/>
          <w:bCs/>
          <w:color w:val="auto"/>
          <w:sz w:val="28"/>
          <w:szCs w:val="28"/>
        </w:rPr>
        <w:t>Danning</w:t>
      </w:r>
      <w:bookmarkEnd w:id="14"/>
    </w:p>
    <w:p w14:paraId="09503053" w14:textId="77777777" w:rsidR="00E46D07" w:rsidRPr="005D5BA0" w:rsidRDefault="00E46D07" w:rsidP="005D5BA0">
      <w:pPr>
        <w:spacing w:line="360" w:lineRule="auto"/>
        <w:rPr>
          <w:rFonts w:eastAsia="Verdana" w:cstheme="minorHAnsi"/>
          <w:bCs/>
          <w:sz w:val="24"/>
          <w:szCs w:val="24"/>
        </w:rPr>
      </w:pPr>
      <w:r w:rsidRPr="005D5BA0">
        <w:rPr>
          <w:rFonts w:eastAsia="Verdana" w:cstheme="minorHAnsi"/>
          <w:bCs/>
          <w:sz w:val="24"/>
          <w:szCs w:val="24"/>
        </w:rPr>
        <w:t>I Grønnebakkan barnehage fremmer vi danning gjennom:</w:t>
      </w:r>
    </w:p>
    <w:p w14:paraId="645AA502" w14:textId="5E5247FE" w:rsidR="00E46D07" w:rsidRPr="005D5BA0" w:rsidRDefault="005D5BA0" w:rsidP="005D5BA0">
      <w:pPr>
        <w:pStyle w:val="Listeavsnitt"/>
        <w:numPr>
          <w:ilvl w:val="0"/>
          <w:numId w:val="10"/>
        </w:numPr>
        <w:spacing w:line="360" w:lineRule="auto"/>
        <w:ind w:left="714" w:hanging="357"/>
        <w:rPr>
          <w:rFonts w:eastAsia="Verdana" w:cstheme="minorHAnsi"/>
          <w:sz w:val="24"/>
          <w:szCs w:val="24"/>
        </w:rPr>
      </w:pPr>
      <w:r>
        <w:rPr>
          <w:rFonts w:eastAsia="Verdana" w:cstheme="minorHAnsi"/>
          <w:sz w:val="24"/>
          <w:szCs w:val="24"/>
        </w:rPr>
        <w:t>B</w:t>
      </w:r>
      <w:r w:rsidR="00E46D07" w:rsidRPr="005D5BA0">
        <w:rPr>
          <w:rFonts w:eastAsia="Verdana" w:cstheme="minorHAnsi"/>
          <w:sz w:val="24"/>
          <w:szCs w:val="24"/>
        </w:rPr>
        <w:t xml:space="preserve">arna får tilegne seg holdninger, verdier og kunnskaper gjennom deltakelse i fellesskapet. Eks. måltid der vi har fokus på bordskikk  </w:t>
      </w:r>
    </w:p>
    <w:p w14:paraId="04793B29" w14:textId="5481467A" w:rsidR="00E46D07" w:rsidRPr="005D5BA0" w:rsidRDefault="005D5BA0" w:rsidP="005D5BA0">
      <w:pPr>
        <w:pStyle w:val="Listeavsnitt"/>
        <w:numPr>
          <w:ilvl w:val="0"/>
          <w:numId w:val="10"/>
        </w:numPr>
        <w:spacing w:line="360" w:lineRule="auto"/>
        <w:ind w:left="714" w:hanging="357"/>
        <w:rPr>
          <w:rFonts w:eastAsia="Verdana" w:cstheme="minorHAnsi"/>
          <w:sz w:val="24"/>
          <w:szCs w:val="24"/>
        </w:rPr>
      </w:pPr>
      <w:r>
        <w:rPr>
          <w:rFonts w:eastAsia="Verdana" w:cstheme="minorHAnsi"/>
          <w:sz w:val="24"/>
          <w:szCs w:val="24"/>
        </w:rPr>
        <w:t>L</w:t>
      </w:r>
      <w:r w:rsidR="00E46D07" w:rsidRPr="005D5BA0">
        <w:rPr>
          <w:rFonts w:eastAsia="Verdana" w:cstheme="minorHAnsi"/>
          <w:sz w:val="24"/>
          <w:szCs w:val="24"/>
        </w:rPr>
        <w:t>egge til rette for lek, aktiviteter og opplevelser som gir barnet mestring og utvikler god selvfølelse</w:t>
      </w:r>
    </w:p>
    <w:p w14:paraId="39DF49EB" w14:textId="1B5F66C1" w:rsidR="00E46D07" w:rsidRPr="005D5BA0" w:rsidRDefault="005D5BA0" w:rsidP="005D5BA0">
      <w:pPr>
        <w:pStyle w:val="Listeavsnitt"/>
        <w:numPr>
          <w:ilvl w:val="0"/>
          <w:numId w:val="10"/>
        </w:numPr>
        <w:spacing w:line="360" w:lineRule="auto"/>
        <w:ind w:left="714" w:hanging="357"/>
        <w:rPr>
          <w:rFonts w:eastAsia="Verdana" w:cstheme="minorHAnsi"/>
          <w:sz w:val="24"/>
          <w:szCs w:val="24"/>
        </w:rPr>
      </w:pPr>
      <w:r>
        <w:rPr>
          <w:rFonts w:eastAsia="Verdana" w:cstheme="minorHAnsi"/>
          <w:sz w:val="24"/>
          <w:szCs w:val="24"/>
        </w:rPr>
        <w:t>Å</w:t>
      </w:r>
      <w:r w:rsidR="00E46D07" w:rsidRPr="005D5BA0">
        <w:rPr>
          <w:rFonts w:eastAsia="Verdana" w:cstheme="minorHAnsi"/>
          <w:sz w:val="24"/>
          <w:szCs w:val="24"/>
        </w:rPr>
        <w:t xml:space="preserve"> ha reflekterte voksne som legger til rette for en struktur i hverdagen som fremmer danning</w:t>
      </w:r>
    </w:p>
    <w:p w14:paraId="462394C9" w14:textId="304D2648" w:rsidR="00E46D07" w:rsidRPr="005D5BA0" w:rsidRDefault="005D5BA0" w:rsidP="005D5BA0">
      <w:pPr>
        <w:pStyle w:val="Listeavsnitt"/>
        <w:numPr>
          <w:ilvl w:val="0"/>
          <w:numId w:val="10"/>
        </w:numPr>
        <w:spacing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oksne som anerkjenner og følger opp barnas perspektiver og handlinger</w:t>
      </w:r>
    </w:p>
    <w:p w14:paraId="5A63829B" w14:textId="07265E00" w:rsidR="005D5BA0" w:rsidRPr="005D5BA0" w:rsidRDefault="005D5BA0" w:rsidP="005D5BA0">
      <w:pPr>
        <w:pStyle w:val="Listeavsnitt"/>
        <w:numPr>
          <w:ilvl w:val="0"/>
          <w:numId w:val="10"/>
        </w:numPr>
        <w:spacing w:line="360" w:lineRule="auto"/>
        <w:ind w:left="714" w:hanging="357"/>
        <w:rPr>
          <w:rFonts w:eastAsia="Verdana" w:cstheme="minorHAnsi"/>
          <w:sz w:val="24"/>
          <w:szCs w:val="24"/>
        </w:rPr>
      </w:pPr>
      <w:r>
        <w:rPr>
          <w:rFonts w:eastAsia="Verdana" w:cstheme="minorHAnsi"/>
          <w:sz w:val="24"/>
          <w:szCs w:val="24"/>
        </w:rPr>
        <w:t>V</w:t>
      </w:r>
      <w:r w:rsidR="00E46D07" w:rsidRPr="005D5BA0">
        <w:rPr>
          <w:rFonts w:eastAsia="Verdana" w:cstheme="minorHAnsi"/>
          <w:sz w:val="24"/>
          <w:szCs w:val="24"/>
        </w:rPr>
        <w:t>oksne som ønsker å styrke barnet til å mestre ulike situasjoner med suksess</w:t>
      </w:r>
      <w:r>
        <w:rPr>
          <w:rFonts w:eastAsia="Verdana" w:cstheme="minorHAnsi"/>
          <w:sz w:val="24"/>
          <w:szCs w:val="24"/>
        </w:rPr>
        <w:br/>
      </w:r>
    </w:p>
    <w:p w14:paraId="050ABE3B" w14:textId="5F063A16" w:rsidR="00E46D07" w:rsidRPr="005D5BA0" w:rsidRDefault="008015AE" w:rsidP="005D5BA0">
      <w:pPr>
        <w:pStyle w:val="Overskrift1"/>
        <w:spacing w:line="360" w:lineRule="auto"/>
        <w:rPr>
          <w:rFonts w:asciiTheme="minorHAnsi" w:hAnsiTheme="minorHAnsi" w:cstheme="minorHAnsi"/>
          <w:b/>
          <w:bCs/>
          <w:color w:val="auto"/>
        </w:rPr>
      </w:pPr>
      <w:bookmarkStart w:id="15" w:name="_Toc21605305"/>
      <w:r w:rsidRPr="005D5BA0">
        <w:rPr>
          <w:rFonts w:asciiTheme="minorHAnsi" w:hAnsiTheme="minorHAnsi" w:cstheme="minorHAnsi"/>
          <w:b/>
          <w:bCs/>
          <w:color w:val="auto"/>
        </w:rPr>
        <w:t>Barnehagens arbeidsmåter</w:t>
      </w:r>
      <w:bookmarkEnd w:id="15"/>
    </w:p>
    <w:p w14:paraId="12B49972" w14:textId="224D6812"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16" w:name="_Toc21605306"/>
      <w:r w:rsidRPr="005D5BA0">
        <w:rPr>
          <w:rFonts w:asciiTheme="minorHAnsi" w:hAnsiTheme="minorHAnsi" w:cstheme="minorHAnsi"/>
          <w:b/>
          <w:bCs/>
          <w:color w:val="auto"/>
          <w:sz w:val="28"/>
          <w:szCs w:val="28"/>
        </w:rPr>
        <w:t>Barns medvirkning</w:t>
      </w:r>
      <w:bookmarkEnd w:id="16"/>
    </w:p>
    <w:p w14:paraId="1869E451" w14:textId="77777777" w:rsidR="00E46D07" w:rsidRPr="005D5BA0" w:rsidRDefault="00E46D07" w:rsidP="005D5BA0">
      <w:pPr>
        <w:spacing w:after="200" w:line="360" w:lineRule="auto"/>
        <w:rPr>
          <w:rFonts w:eastAsia="Verdana" w:cstheme="minorHAnsi"/>
          <w:i/>
          <w:sz w:val="24"/>
          <w:szCs w:val="24"/>
        </w:rPr>
      </w:pPr>
      <w:r w:rsidRPr="005D5BA0">
        <w:rPr>
          <w:rFonts w:eastAsia="Verdana" w:cstheme="minorHAnsi"/>
          <w:sz w:val="24"/>
          <w:szCs w:val="24"/>
        </w:rPr>
        <w:t xml:space="preserve">I Grønnebakkan barnehage legger vi til rette for barns medvirkning. </w:t>
      </w:r>
    </w:p>
    <w:p w14:paraId="3168C760" w14:textId="77777777"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 xml:space="preserve">Alle barn har rett til å uttrykke seg og få innflytelse på alle sider ved sitt liv i barnehagen. Hvor omfattende medvirkningen er, vil være avhengig av barnets alder og modenhet. </w:t>
      </w:r>
      <w:r w:rsidRPr="005D5BA0">
        <w:rPr>
          <w:rFonts w:eastAsia="Verdana" w:cstheme="minorHAnsi"/>
          <w:color w:val="000000"/>
          <w:sz w:val="24"/>
          <w:szCs w:val="24"/>
        </w:rPr>
        <w:t>Barnas synspunkter skal tillegges vekt i samsvar med deres alder og modenhet. Samtidig er det viktig at de ikke overlates et ansvar de ikke er rustet til å ta.</w:t>
      </w:r>
    </w:p>
    <w:p w14:paraId="0E9E3609" w14:textId="0F37F444" w:rsidR="00E46D07" w:rsidRPr="005D5BA0" w:rsidRDefault="00E46D07" w:rsidP="005D5BA0">
      <w:pPr>
        <w:spacing w:after="200" w:line="360" w:lineRule="auto"/>
        <w:rPr>
          <w:rFonts w:eastAsia="Verdana" w:cstheme="minorHAnsi"/>
          <w:sz w:val="24"/>
          <w:szCs w:val="24"/>
        </w:rPr>
      </w:pPr>
      <w:r w:rsidRPr="005D5BA0">
        <w:rPr>
          <w:rFonts w:eastAsia="Verdana" w:cstheme="minorHAnsi"/>
          <w:sz w:val="24"/>
          <w:szCs w:val="24"/>
        </w:rPr>
        <w:t>Barnets følelsesmessige uttrykk skal vi ta på alvor. Vi ønsker nær dialog og samvær med barna, oppmuntre dem til å dele tanker og meninger, være aktivt lyttende og la dem få ta del i hva vi skal gjøre. De voksne må være oppmerksom på barns ulike uttrykksmåter. For de minste barna er kroppsspråket, mimikk og andre følelsesuttrykk som f.eks</w:t>
      </w:r>
      <w:r w:rsidR="00372515">
        <w:rPr>
          <w:rFonts w:eastAsia="Verdana" w:cstheme="minorHAnsi"/>
          <w:sz w:val="24"/>
          <w:szCs w:val="24"/>
        </w:rPr>
        <w:t>.</w:t>
      </w:r>
      <w:r w:rsidRPr="005D5BA0">
        <w:rPr>
          <w:rFonts w:eastAsia="Verdana" w:cstheme="minorHAnsi"/>
          <w:sz w:val="24"/>
          <w:szCs w:val="24"/>
        </w:rPr>
        <w:t xml:space="preserve"> gråt, en viktig uttrykksmåte.</w:t>
      </w:r>
    </w:p>
    <w:p w14:paraId="356F66F5" w14:textId="62AA7681"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17" w:name="_Toc21605307"/>
      <w:r w:rsidRPr="005D5BA0">
        <w:rPr>
          <w:rFonts w:asciiTheme="minorHAnsi" w:hAnsiTheme="minorHAnsi" w:cstheme="minorHAnsi"/>
          <w:b/>
          <w:bCs/>
          <w:color w:val="auto"/>
          <w:sz w:val="28"/>
          <w:szCs w:val="28"/>
        </w:rPr>
        <w:t>Progresjon</w:t>
      </w:r>
      <w:bookmarkEnd w:id="17"/>
    </w:p>
    <w:p w14:paraId="4091214F" w14:textId="78DE46C6" w:rsidR="00E46D07" w:rsidRPr="00FC2D2B" w:rsidRDefault="00E46D07" w:rsidP="00FC2D2B">
      <w:pPr>
        <w:spacing w:after="200" w:line="360" w:lineRule="auto"/>
        <w:rPr>
          <w:rFonts w:eastAsia="Verdana" w:cstheme="minorHAnsi"/>
          <w:sz w:val="24"/>
          <w:szCs w:val="24"/>
        </w:rPr>
      </w:pPr>
      <w:r w:rsidRPr="005D5BA0">
        <w:rPr>
          <w:rFonts w:eastAsia="Verdana" w:cstheme="minorHAnsi"/>
          <w:sz w:val="24"/>
          <w:szCs w:val="24"/>
        </w:rPr>
        <w:t xml:space="preserve">Alle barna skal utvikle seg og oppleve progresjon. Vi i Grønnebakkan barnehage legger til rette slik at alle barn får varierte leke- og læringsmuligheter og vi gir barna utfordringer tilpasset deres kunnskaper, ferdigheter og erfaringer.  </w:t>
      </w:r>
    </w:p>
    <w:p w14:paraId="22FAA5A9" w14:textId="0D09842C" w:rsidR="008015AE" w:rsidRPr="005D5BA0" w:rsidRDefault="008015AE" w:rsidP="005D5BA0">
      <w:pPr>
        <w:pStyle w:val="Overskrift2"/>
        <w:spacing w:line="360" w:lineRule="auto"/>
        <w:rPr>
          <w:rFonts w:asciiTheme="minorHAnsi" w:hAnsiTheme="minorHAnsi" w:cstheme="minorHAnsi"/>
          <w:b/>
          <w:bCs/>
          <w:color w:val="auto"/>
          <w:sz w:val="24"/>
          <w:szCs w:val="24"/>
        </w:rPr>
      </w:pPr>
      <w:bookmarkStart w:id="18" w:name="_Toc21605308"/>
      <w:r w:rsidRPr="005D5BA0">
        <w:rPr>
          <w:rFonts w:asciiTheme="minorHAnsi" w:hAnsiTheme="minorHAnsi" w:cstheme="minorHAnsi"/>
          <w:b/>
          <w:bCs/>
          <w:color w:val="auto"/>
          <w:sz w:val="28"/>
          <w:szCs w:val="28"/>
        </w:rPr>
        <w:t>Rammeplanens 7 fagområder og progresjonsplaner</w:t>
      </w:r>
      <w:bookmarkEnd w:id="18"/>
    </w:p>
    <w:p w14:paraId="4C7E365E" w14:textId="77777777" w:rsidR="00E46D07" w:rsidRPr="005D5BA0" w:rsidRDefault="00E46D07" w:rsidP="005D5BA0">
      <w:pPr>
        <w:spacing w:after="200" w:line="360" w:lineRule="auto"/>
        <w:rPr>
          <w:rFonts w:eastAsia="Verdana" w:cstheme="minorHAnsi"/>
          <w:bCs/>
          <w:sz w:val="24"/>
          <w:szCs w:val="24"/>
        </w:rPr>
      </w:pPr>
      <w:r w:rsidRPr="005D5BA0">
        <w:rPr>
          <w:rFonts w:eastAsia="Verdana" w:cstheme="minorHAnsi"/>
          <w:bCs/>
          <w:sz w:val="24"/>
          <w:szCs w:val="24"/>
        </w:rPr>
        <w:t>Rammeplanen for barnehagen presenterer syv fagområder som skal gjenspeiles i barnehagens arbeid. Disse er:</w:t>
      </w:r>
    </w:p>
    <w:p w14:paraId="20F8909D"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Kommunikasjon, språk og tekst</w:t>
      </w:r>
    </w:p>
    <w:p w14:paraId="7AD0900D"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Kropp, bevegelse, mat og helse</w:t>
      </w:r>
    </w:p>
    <w:p w14:paraId="2E334BB1"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Kunst, kultur og kreativitet</w:t>
      </w:r>
    </w:p>
    <w:p w14:paraId="00EBA0A4"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Natur miljø og teknologi</w:t>
      </w:r>
    </w:p>
    <w:p w14:paraId="6A7E7729"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Antall, rom og form</w:t>
      </w:r>
    </w:p>
    <w:p w14:paraId="10AE59F5"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 xml:space="preserve">Etikk, religion og filosofi </w:t>
      </w:r>
    </w:p>
    <w:p w14:paraId="0BBDC6D3" w14:textId="77777777" w:rsidR="00E46D07" w:rsidRPr="005D5BA0" w:rsidRDefault="00E46D07" w:rsidP="005D5BA0">
      <w:pPr>
        <w:numPr>
          <w:ilvl w:val="0"/>
          <w:numId w:val="2"/>
        </w:numPr>
        <w:spacing w:after="200" w:line="360" w:lineRule="auto"/>
        <w:rPr>
          <w:rFonts w:eastAsia="Verdana" w:cstheme="minorHAnsi"/>
          <w:bCs/>
          <w:sz w:val="24"/>
          <w:szCs w:val="24"/>
        </w:rPr>
      </w:pPr>
      <w:r w:rsidRPr="005D5BA0">
        <w:rPr>
          <w:rFonts w:eastAsia="Verdana" w:cstheme="minorHAnsi"/>
          <w:bCs/>
          <w:sz w:val="24"/>
          <w:szCs w:val="24"/>
        </w:rPr>
        <w:t>Nærmiljø og samfunn</w:t>
      </w:r>
    </w:p>
    <w:p w14:paraId="4120424F" w14:textId="2AFFE81A" w:rsidR="00E46D07" w:rsidRPr="000E3E0F" w:rsidRDefault="00F4628B" w:rsidP="005D5BA0">
      <w:pPr>
        <w:tabs>
          <w:tab w:val="left" w:pos="5280"/>
        </w:tabs>
        <w:spacing w:after="200" w:line="360" w:lineRule="auto"/>
        <w:rPr>
          <w:rFonts w:eastAsia="Verdana" w:cstheme="minorHAnsi"/>
          <w:color w:val="00B0F0"/>
          <w:sz w:val="24"/>
          <w:szCs w:val="24"/>
          <w:u w:val="single"/>
        </w:rPr>
      </w:pPr>
      <w:hyperlink r:id="rId20" w:history="1">
        <w:r w:rsidR="000E3E0F" w:rsidRPr="000E3E0F">
          <w:rPr>
            <w:rStyle w:val="Hyperkobling"/>
            <w:rFonts w:eastAsia="Verdana" w:cstheme="minorHAnsi"/>
            <w:color w:val="00B0F0"/>
            <w:sz w:val="24"/>
            <w:szCs w:val="24"/>
          </w:rPr>
          <w:t>De syv fagområdene</w:t>
        </w:r>
      </w:hyperlink>
      <w:r w:rsidR="000E3E0F" w:rsidRPr="000E3E0F">
        <w:rPr>
          <w:rFonts w:eastAsia="Verdana" w:cstheme="minorHAnsi"/>
          <w:color w:val="00B0F0"/>
          <w:sz w:val="24"/>
          <w:szCs w:val="24"/>
          <w:u w:val="single"/>
        </w:rPr>
        <w:t xml:space="preserve"> </w:t>
      </w:r>
    </w:p>
    <w:p w14:paraId="04B21998" w14:textId="4CBA9147" w:rsidR="008015AE" w:rsidRPr="005D5BA0" w:rsidRDefault="008015AE" w:rsidP="005D5BA0">
      <w:pPr>
        <w:pStyle w:val="Overskrift2"/>
        <w:spacing w:line="360" w:lineRule="auto"/>
        <w:rPr>
          <w:rFonts w:asciiTheme="minorHAnsi" w:hAnsiTheme="minorHAnsi" w:cstheme="minorHAnsi"/>
          <w:b/>
          <w:bCs/>
          <w:color w:val="auto"/>
          <w:sz w:val="28"/>
          <w:szCs w:val="28"/>
        </w:rPr>
      </w:pPr>
      <w:bookmarkStart w:id="19" w:name="_Toc21605309"/>
      <w:r w:rsidRPr="005D5BA0">
        <w:rPr>
          <w:rFonts w:asciiTheme="minorHAnsi" w:hAnsiTheme="minorHAnsi" w:cstheme="minorHAnsi"/>
          <w:b/>
          <w:bCs/>
          <w:color w:val="auto"/>
          <w:sz w:val="28"/>
          <w:szCs w:val="28"/>
        </w:rPr>
        <w:t>Hverdagsaktiviteter</w:t>
      </w:r>
      <w:bookmarkEnd w:id="19"/>
    </w:p>
    <w:p w14:paraId="30D425B5" w14:textId="51E9E025" w:rsidR="000E3E0F" w:rsidRPr="000E3E0F" w:rsidRDefault="00F4628B" w:rsidP="005D5BA0">
      <w:pPr>
        <w:spacing w:after="200" w:line="360" w:lineRule="auto"/>
        <w:rPr>
          <w:color w:val="00B0F0"/>
          <w:sz w:val="24"/>
          <w:szCs w:val="24"/>
        </w:rPr>
      </w:pPr>
      <w:hyperlink r:id="rId21" w:history="1">
        <w:r w:rsidR="000E3E0F" w:rsidRPr="000E3E0F">
          <w:rPr>
            <w:rStyle w:val="Hyperkobling"/>
            <w:color w:val="00B0F0"/>
            <w:sz w:val="24"/>
            <w:szCs w:val="24"/>
          </w:rPr>
          <w:t>Hverdagsaktivitetene</w:t>
        </w:r>
      </w:hyperlink>
      <w:r w:rsidR="000E3E0F" w:rsidRPr="000E3E0F">
        <w:rPr>
          <w:color w:val="00B0F0"/>
          <w:sz w:val="24"/>
          <w:szCs w:val="24"/>
        </w:rPr>
        <w:t xml:space="preserve"> </w:t>
      </w:r>
    </w:p>
    <w:p w14:paraId="65B12A1A" w14:textId="3677E68B" w:rsidR="00E46D07" w:rsidRPr="005D5BA0" w:rsidRDefault="00E46D07" w:rsidP="005D5BA0">
      <w:pPr>
        <w:spacing w:after="200" w:line="360" w:lineRule="auto"/>
        <w:rPr>
          <w:rFonts w:eastAsia="Verdana" w:cstheme="minorHAnsi"/>
          <w:sz w:val="24"/>
          <w:szCs w:val="24"/>
        </w:rPr>
      </w:pPr>
      <w:r w:rsidRPr="00372515">
        <w:rPr>
          <w:rFonts w:eastAsia="Verdana" w:cstheme="minorHAnsi"/>
          <w:bCs/>
          <w:i/>
          <w:iCs/>
          <w:sz w:val="24"/>
          <w:szCs w:val="24"/>
        </w:rPr>
        <w:t>Vi markerer årstidene</w:t>
      </w:r>
      <w:r w:rsidRPr="005D5BA0">
        <w:rPr>
          <w:rFonts w:eastAsia="Verdana" w:cstheme="minorHAnsi"/>
          <w:sz w:val="24"/>
          <w:szCs w:val="24"/>
        </w:rPr>
        <w:t xml:space="preserve"> med ulike arrangementer. Vi gjør noe felles og noe der store – og småbarnsavdelingene er hver for seg. Dette kommer frem på uke og månedsplanene. </w:t>
      </w:r>
    </w:p>
    <w:p w14:paraId="58B89FA5" w14:textId="354E4C53" w:rsidR="005D5BA0" w:rsidRPr="00A91F4B" w:rsidRDefault="00E46D07" w:rsidP="005D5BA0">
      <w:pPr>
        <w:spacing w:after="200" w:line="360" w:lineRule="auto"/>
        <w:rPr>
          <w:rFonts w:eastAsia="Verdana" w:cstheme="minorHAnsi"/>
          <w:sz w:val="24"/>
          <w:szCs w:val="24"/>
        </w:rPr>
      </w:pPr>
      <w:r w:rsidRPr="00372515">
        <w:rPr>
          <w:rFonts w:eastAsia="Verdana" w:cstheme="minorHAnsi"/>
          <w:bCs/>
          <w:i/>
          <w:iCs/>
          <w:sz w:val="24"/>
          <w:szCs w:val="24"/>
        </w:rPr>
        <w:t>Vi markerer bursdagen</w:t>
      </w:r>
      <w:r w:rsidRPr="005D5BA0">
        <w:rPr>
          <w:rFonts w:eastAsia="Verdana" w:cstheme="minorHAnsi"/>
          <w:sz w:val="24"/>
          <w:szCs w:val="24"/>
        </w:rPr>
        <w:t xml:space="preserve"> til det enkelte barn, der vi gjør ekstra stas på barnet med krone, bursdagssang, flagg, og med mer. På storavdeling står barns medvirkning sterkt for markering av gebursdag. På småbarnsavdelingene lager personalet smoothie med frukt og bær. </w:t>
      </w:r>
    </w:p>
    <w:p w14:paraId="3DD17547" w14:textId="4348CEFE" w:rsidR="005D5BA0" w:rsidRDefault="005D5BA0" w:rsidP="005D5BA0">
      <w:pPr>
        <w:spacing w:after="200" w:line="360" w:lineRule="auto"/>
        <w:rPr>
          <w:rFonts w:eastAsia="Verdana" w:cstheme="minorHAnsi"/>
          <w:bCs/>
          <w:sz w:val="24"/>
          <w:szCs w:val="24"/>
        </w:rPr>
      </w:pPr>
      <w:r w:rsidRPr="00372515">
        <w:rPr>
          <w:rFonts w:eastAsia="Verdana" w:cstheme="minorHAnsi"/>
          <w:bCs/>
          <w:i/>
          <w:iCs/>
          <w:sz w:val="24"/>
          <w:szCs w:val="24"/>
        </w:rPr>
        <w:t>Vi har egen kjøkkenassistent</w:t>
      </w:r>
      <w:r w:rsidRPr="00372515">
        <w:rPr>
          <w:rFonts w:eastAsia="Verdana" w:cstheme="minorHAnsi"/>
          <w:bCs/>
          <w:sz w:val="24"/>
          <w:szCs w:val="24"/>
        </w:rPr>
        <w:t>,</w:t>
      </w:r>
      <w:r w:rsidRPr="00372515">
        <w:rPr>
          <w:rFonts w:eastAsia="Verdana" w:cstheme="minorHAnsi"/>
          <w:b/>
          <w:sz w:val="24"/>
          <w:szCs w:val="24"/>
        </w:rPr>
        <w:t xml:space="preserve"> </w:t>
      </w:r>
      <w:r w:rsidRPr="005D5BA0">
        <w:rPr>
          <w:rFonts w:eastAsia="Verdana" w:cstheme="minorHAnsi"/>
          <w:bCs/>
          <w:sz w:val="24"/>
          <w:szCs w:val="24"/>
        </w:rPr>
        <w:t xml:space="preserve">som lager varm lunsj en gang i uka etter «Bare-bra-mat», sine menyer.  Ta en titt innom nettsiden dersom du ønsker dette. Vi har også egen kostholdsplan </w:t>
      </w:r>
      <w:r w:rsidRPr="003F59F6">
        <w:rPr>
          <w:rFonts w:eastAsia="Verdana" w:cstheme="minorHAnsi"/>
          <w:bCs/>
          <w:sz w:val="24"/>
          <w:szCs w:val="24"/>
        </w:rPr>
        <w:t xml:space="preserve">der vi sikrer et sunt og allsidig kosthold gjennom uka. </w:t>
      </w:r>
    </w:p>
    <w:p w14:paraId="0693D7EA" w14:textId="41E4023D" w:rsidR="000E3E0F" w:rsidRPr="00E83199" w:rsidRDefault="00F4628B" w:rsidP="005D5BA0">
      <w:pPr>
        <w:spacing w:after="200" w:line="360" w:lineRule="auto"/>
        <w:rPr>
          <w:color w:val="00B0F0"/>
          <w:sz w:val="24"/>
          <w:szCs w:val="24"/>
        </w:rPr>
      </w:pPr>
      <w:hyperlink r:id="rId22" w:history="1">
        <w:r w:rsidR="000E3E0F" w:rsidRPr="00E83199">
          <w:rPr>
            <w:rStyle w:val="Hyperkobling"/>
            <w:color w:val="00B0F0"/>
            <w:sz w:val="24"/>
            <w:szCs w:val="24"/>
          </w:rPr>
          <w:t>Bare bra mat hjemmeside</w:t>
        </w:r>
      </w:hyperlink>
    </w:p>
    <w:p w14:paraId="49C78A2B" w14:textId="73B87600" w:rsidR="000E3E0F" w:rsidRPr="000E3E0F" w:rsidRDefault="00F4628B" w:rsidP="005D5BA0">
      <w:pPr>
        <w:spacing w:after="200" w:line="360" w:lineRule="auto"/>
        <w:rPr>
          <w:rFonts w:eastAsia="Verdana" w:cstheme="minorHAnsi"/>
          <w:bCs/>
          <w:color w:val="00B0F0"/>
          <w:sz w:val="24"/>
          <w:szCs w:val="24"/>
        </w:rPr>
      </w:pPr>
      <w:hyperlink r:id="rId23" w:history="1">
        <w:r w:rsidR="000E3E0F" w:rsidRPr="000E3E0F">
          <w:rPr>
            <w:rStyle w:val="Hyperkobling"/>
            <w:rFonts w:eastAsia="Verdana" w:cstheme="minorHAnsi"/>
            <w:bCs/>
            <w:color w:val="00B0F0"/>
            <w:sz w:val="24"/>
            <w:szCs w:val="24"/>
          </w:rPr>
          <w:t>Kostholdsplan</w:t>
        </w:r>
      </w:hyperlink>
    </w:p>
    <w:p w14:paraId="53BEC5D7" w14:textId="4D44CC26" w:rsidR="005D5BA0" w:rsidRDefault="005D5BA0" w:rsidP="005D5BA0">
      <w:pPr>
        <w:spacing w:after="200" w:line="360" w:lineRule="auto"/>
        <w:rPr>
          <w:rFonts w:eastAsia="Verdana" w:cstheme="minorHAnsi"/>
          <w:bCs/>
          <w:sz w:val="24"/>
          <w:szCs w:val="24"/>
        </w:rPr>
      </w:pPr>
      <w:r w:rsidRPr="00372515">
        <w:rPr>
          <w:rFonts w:eastAsia="Verdana" w:cstheme="minorHAnsi"/>
          <w:bCs/>
          <w:i/>
          <w:iCs/>
          <w:sz w:val="24"/>
          <w:szCs w:val="24"/>
        </w:rPr>
        <w:t>Vi starter i år med barnehagesvømming</w:t>
      </w:r>
      <w:r w:rsidR="00372515">
        <w:rPr>
          <w:rFonts w:eastAsia="Verdana" w:cstheme="minorHAnsi"/>
          <w:bCs/>
          <w:i/>
          <w:iCs/>
          <w:sz w:val="24"/>
          <w:szCs w:val="24"/>
        </w:rPr>
        <w:t xml:space="preserve">. </w:t>
      </w:r>
      <w:r w:rsidRPr="005D5BA0">
        <w:rPr>
          <w:rFonts w:eastAsia="Verdana" w:cstheme="minorHAnsi"/>
          <w:bCs/>
          <w:sz w:val="24"/>
          <w:szCs w:val="24"/>
        </w:rPr>
        <w:t>Vi har søkt svømmemidler i år, og vil dra med førskolegruppa i Grottebadet 9 torsdager etter påsken 2020.</w:t>
      </w:r>
    </w:p>
    <w:p w14:paraId="63589A74" w14:textId="152A767C" w:rsidR="00300AF0" w:rsidRPr="00372515" w:rsidRDefault="00300AF0" w:rsidP="005D5BA0">
      <w:pPr>
        <w:spacing w:after="200" w:line="360" w:lineRule="auto"/>
        <w:rPr>
          <w:rFonts w:eastAsia="Verdana" w:cstheme="minorHAnsi"/>
          <w:bCs/>
          <w:i/>
          <w:iCs/>
          <w:sz w:val="24"/>
          <w:szCs w:val="24"/>
        </w:rPr>
      </w:pPr>
      <w:r>
        <w:rPr>
          <w:rFonts w:eastAsia="Verdana" w:cstheme="minorHAnsi"/>
          <w:bCs/>
          <w:sz w:val="24"/>
          <w:szCs w:val="24"/>
        </w:rPr>
        <w:t xml:space="preserve">Barn </w:t>
      </w:r>
      <w:r w:rsidRPr="00300AF0">
        <w:rPr>
          <w:rFonts w:eastAsia="Verdana" w:cstheme="minorHAnsi"/>
          <w:bCs/>
          <w:i/>
          <w:iCs/>
          <w:sz w:val="24"/>
          <w:szCs w:val="24"/>
        </w:rPr>
        <w:t>lærer om trafikksikkerhet</w:t>
      </w:r>
      <w:r>
        <w:rPr>
          <w:rFonts w:eastAsia="Verdana" w:cstheme="minorHAnsi"/>
          <w:bCs/>
          <w:sz w:val="24"/>
          <w:szCs w:val="24"/>
        </w:rPr>
        <w:t xml:space="preserve"> i barnehagen, og vil i løpet av året bli godkjent som trafikksikker barnehage. Hva og hvordan vi arbeider med dette vises i barnehagens årshjul. Se link ovenfor. </w:t>
      </w:r>
    </w:p>
    <w:p w14:paraId="0BE7C487" w14:textId="77777777" w:rsidR="00E46D07" w:rsidRPr="00A91F4B" w:rsidRDefault="00E46D07" w:rsidP="005D5BA0">
      <w:pPr>
        <w:pStyle w:val="Overskrift2"/>
        <w:spacing w:line="360" w:lineRule="auto"/>
        <w:rPr>
          <w:rFonts w:asciiTheme="minorHAnsi" w:hAnsiTheme="minorHAnsi" w:cstheme="minorHAnsi"/>
          <w:b/>
          <w:bCs/>
          <w:color w:val="auto"/>
          <w:sz w:val="28"/>
          <w:szCs w:val="28"/>
        </w:rPr>
      </w:pPr>
      <w:bookmarkStart w:id="20" w:name="_Toc21605310"/>
      <w:r w:rsidRPr="00A91F4B">
        <w:rPr>
          <w:rFonts w:asciiTheme="minorHAnsi" w:hAnsiTheme="minorHAnsi" w:cstheme="minorHAnsi"/>
          <w:b/>
          <w:bCs/>
          <w:color w:val="auto"/>
          <w:sz w:val="28"/>
          <w:szCs w:val="28"/>
        </w:rPr>
        <w:t>Barnehagens digitale praksis</w:t>
      </w:r>
      <w:bookmarkEnd w:id="20"/>
    </w:p>
    <w:p w14:paraId="377A7EA4" w14:textId="77777777" w:rsidR="005D5BA0" w:rsidRPr="005D5BA0" w:rsidRDefault="005D5BA0" w:rsidP="005D5BA0">
      <w:pPr>
        <w:spacing w:after="200" w:line="360" w:lineRule="auto"/>
        <w:rPr>
          <w:rFonts w:eastAsia="Verdana" w:cstheme="minorHAnsi"/>
          <w:sz w:val="24"/>
          <w:szCs w:val="24"/>
        </w:rPr>
      </w:pPr>
      <w:r w:rsidRPr="005D5BA0">
        <w:rPr>
          <w:rFonts w:eastAsia="Verdana" w:cstheme="minorHAnsi"/>
          <w:sz w:val="24"/>
          <w:szCs w:val="24"/>
        </w:rPr>
        <w:t xml:space="preserve">Sammen med barna benytter vi oss av flere ulike digitale verktøy, Ipad, prosjektor, mobil, pc, høyttalere, kopimaskin med mer. Vi bruker digitale verktøy for å støtte barnas læringsprosesser og som bidrag til lek, kreativitet og læring. Vi i personalet utøver digital dømmekraft når det gjelder informasjonssøk og ivareta barns personvern. </w:t>
      </w:r>
    </w:p>
    <w:p w14:paraId="71593AE8" w14:textId="77777777" w:rsidR="005D5BA0" w:rsidRPr="005D5BA0" w:rsidRDefault="005D5BA0" w:rsidP="005D5BA0">
      <w:pPr>
        <w:spacing w:after="200" w:line="360" w:lineRule="auto"/>
        <w:rPr>
          <w:rFonts w:eastAsia="Verdana" w:cstheme="minorHAnsi"/>
          <w:sz w:val="24"/>
          <w:szCs w:val="24"/>
        </w:rPr>
      </w:pPr>
      <w:r w:rsidRPr="005D5BA0">
        <w:rPr>
          <w:rFonts w:eastAsia="Verdana" w:cstheme="minorHAnsi"/>
          <w:sz w:val="24"/>
          <w:szCs w:val="24"/>
        </w:rPr>
        <w:t xml:space="preserve">Vi har nå også startet med «Kidplan» via PBL Mentor. «Kidplan» er en foreldre app hvor foreldrene får tilgang til all informasjon på et sted. Personalet bruker appen for å legge ut planer, beskjeder og bilder. Denne brukes for å registrere alt som skjer i barnehagen, dette gjelder oppmøte, beskjeder, bleieskift/dobesøk, bilder fra dagen med mer.  </w:t>
      </w:r>
    </w:p>
    <w:p w14:paraId="755F579D" w14:textId="77777777" w:rsidR="00E46D07" w:rsidRPr="005D5BA0" w:rsidRDefault="00E46D07" w:rsidP="005D5BA0">
      <w:pPr>
        <w:spacing w:line="360" w:lineRule="auto"/>
        <w:rPr>
          <w:rFonts w:cstheme="minorHAnsi"/>
          <w:sz w:val="24"/>
          <w:szCs w:val="24"/>
        </w:rPr>
      </w:pPr>
    </w:p>
    <w:p w14:paraId="3F8C7D7D" w14:textId="77777777" w:rsidR="008015AE" w:rsidRPr="00A91F4B" w:rsidRDefault="008015AE" w:rsidP="005D5BA0">
      <w:pPr>
        <w:pStyle w:val="Overskrift1"/>
        <w:spacing w:line="360" w:lineRule="auto"/>
        <w:rPr>
          <w:rFonts w:asciiTheme="minorHAnsi" w:hAnsiTheme="minorHAnsi" w:cstheme="minorHAnsi"/>
          <w:b/>
          <w:bCs/>
          <w:color w:val="auto"/>
        </w:rPr>
      </w:pPr>
      <w:bookmarkStart w:id="21" w:name="_Toc21605311"/>
      <w:r w:rsidRPr="00A91F4B">
        <w:rPr>
          <w:rFonts w:asciiTheme="minorHAnsi" w:hAnsiTheme="minorHAnsi" w:cstheme="minorHAnsi"/>
          <w:b/>
          <w:bCs/>
          <w:color w:val="auto"/>
        </w:rPr>
        <w:t>Barnehagen som pedagogisk virksomhet</w:t>
      </w:r>
      <w:bookmarkEnd w:id="21"/>
    </w:p>
    <w:p w14:paraId="43B1889A" w14:textId="77777777" w:rsidR="00372515" w:rsidRDefault="005D5BA0" w:rsidP="00372515">
      <w:pPr>
        <w:spacing w:after="0" w:line="360" w:lineRule="auto"/>
        <w:rPr>
          <w:rFonts w:eastAsia="Verdana" w:cstheme="minorHAnsi"/>
          <w:sz w:val="24"/>
          <w:szCs w:val="24"/>
        </w:rPr>
      </w:pPr>
      <w:r w:rsidRPr="005D5BA0">
        <w:rPr>
          <w:rFonts w:eastAsia="Verdana" w:cstheme="minorHAnsi"/>
          <w:sz w:val="24"/>
          <w:szCs w:val="24"/>
        </w:rPr>
        <w:t xml:space="preserve">Grønnebakkan barnehage er en utviklende og lærende organisasjon med gode rutiner og metoder som sikrer at vi hele tiden lærer av egen praksis. Gjennom dokumentasjon kan vi gi foreldre, lokalmiljø og barnehagemyndighet informasjon om vår virksomhet som gir mulighet til å fornye og forbedre barnehagen. Vi skal dokumentere hva barna opplever, hvordan de trives og hva de lærer i barnehagen. Et etisk perspektiv må legges til grunn når barnehagen dokumenterer barns lek og læring. </w:t>
      </w:r>
    </w:p>
    <w:p w14:paraId="7EA4757F" w14:textId="77777777" w:rsidR="00372515" w:rsidRDefault="00372515" w:rsidP="00372515">
      <w:pPr>
        <w:spacing w:after="0" w:line="360" w:lineRule="auto"/>
        <w:rPr>
          <w:rFonts w:eastAsia="Verdana" w:cstheme="minorHAnsi"/>
          <w:sz w:val="24"/>
          <w:szCs w:val="24"/>
        </w:rPr>
      </w:pPr>
    </w:p>
    <w:p w14:paraId="58F53CCD" w14:textId="32F5940C" w:rsidR="00372515" w:rsidRDefault="005D5BA0" w:rsidP="00372515">
      <w:pPr>
        <w:spacing w:after="0" w:line="360" w:lineRule="auto"/>
        <w:rPr>
          <w:rFonts w:eastAsia="Verdana" w:cstheme="minorHAnsi"/>
          <w:sz w:val="24"/>
          <w:szCs w:val="24"/>
        </w:rPr>
      </w:pPr>
      <w:r w:rsidRPr="005D5BA0">
        <w:rPr>
          <w:rFonts w:eastAsia="Verdana" w:cstheme="minorHAnsi"/>
          <w:sz w:val="24"/>
          <w:szCs w:val="24"/>
        </w:rPr>
        <w:t>Barnehages planer og mål er under kontinuerlig vurdering, både formelt og uformelt. Dette gjør vi i forbindelse med:</w:t>
      </w:r>
    </w:p>
    <w:p w14:paraId="123D63F9" w14:textId="77777777" w:rsidR="00FC2D2B" w:rsidRPr="005D5BA0" w:rsidRDefault="00FC2D2B" w:rsidP="00372515">
      <w:pPr>
        <w:spacing w:after="0" w:line="360" w:lineRule="auto"/>
        <w:rPr>
          <w:rFonts w:eastAsia="Verdana" w:cstheme="minorHAnsi"/>
          <w:sz w:val="24"/>
          <w:szCs w:val="24"/>
        </w:rPr>
      </w:pPr>
    </w:p>
    <w:p w14:paraId="02C604CB"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5 planleggingsdager</w:t>
      </w:r>
    </w:p>
    <w:p w14:paraId="01B2A04D"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Personalmøter og veiledningsmøter</w:t>
      </w:r>
    </w:p>
    <w:p w14:paraId="3CBC5CD0"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Månedsplaner/Ukeplaner/Evalueringer</w:t>
      </w:r>
    </w:p>
    <w:p w14:paraId="21417E8D"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Foreldremøter og foreldresamtaler</w:t>
      </w:r>
    </w:p>
    <w:p w14:paraId="68A0996C"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Skriftlig eller muntlig foreldreevaluering</w:t>
      </w:r>
    </w:p>
    <w:p w14:paraId="742AB8E5" w14:textId="77777777" w:rsidR="005D5BA0" w:rsidRPr="005D5BA0" w:rsidRDefault="005D5BA0" w:rsidP="005D5BA0">
      <w:pPr>
        <w:numPr>
          <w:ilvl w:val="0"/>
          <w:numId w:val="3"/>
        </w:numPr>
        <w:spacing w:after="200" w:line="360" w:lineRule="auto"/>
        <w:ind w:left="720" w:hanging="360"/>
        <w:rPr>
          <w:rFonts w:eastAsia="Verdana" w:cstheme="minorHAnsi"/>
          <w:sz w:val="24"/>
          <w:szCs w:val="24"/>
        </w:rPr>
      </w:pPr>
      <w:r w:rsidRPr="005D5BA0">
        <w:rPr>
          <w:rFonts w:eastAsia="Verdana" w:cstheme="minorHAnsi"/>
          <w:sz w:val="24"/>
          <w:szCs w:val="24"/>
        </w:rPr>
        <w:t>Bruk av praksisfortellinger, observasjoner og barnesamtaler</w:t>
      </w:r>
    </w:p>
    <w:p w14:paraId="26042247" w14:textId="77777777" w:rsidR="005D5BA0" w:rsidRPr="005D5BA0" w:rsidRDefault="005D5BA0" w:rsidP="005D5BA0">
      <w:pPr>
        <w:spacing w:after="200" w:line="360" w:lineRule="auto"/>
        <w:rPr>
          <w:rFonts w:eastAsia="Verdana" w:cstheme="minorHAnsi"/>
          <w:sz w:val="24"/>
          <w:szCs w:val="24"/>
        </w:rPr>
      </w:pPr>
      <w:r w:rsidRPr="005D5BA0">
        <w:rPr>
          <w:rFonts w:eastAsia="Verdana" w:cstheme="minorHAnsi"/>
          <w:sz w:val="24"/>
          <w:szCs w:val="24"/>
        </w:rPr>
        <w:t>Dokumentasjon:</w:t>
      </w:r>
    </w:p>
    <w:p w14:paraId="07A3C5A7" w14:textId="77777777" w:rsidR="005D5BA0" w:rsidRPr="005D5BA0" w:rsidRDefault="005D5BA0" w:rsidP="005D5BA0">
      <w:pPr>
        <w:numPr>
          <w:ilvl w:val="0"/>
          <w:numId w:val="4"/>
        </w:numPr>
        <w:spacing w:after="200" w:line="360" w:lineRule="auto"/>
        <w:ind w:left="720" w:hanging="360"/>
        <w:rPr>
          <w:rFonts w:eastAsia="Verdana" w:cstheme="minorHAnsi"/>
          <w:sz w:val="24"/>
          <w:szCs w:val="24"/>
        </w:rPr>
      </w:pPr>
      <w:r w:rsidRPr="005D5BA0">
        <w:rPr>
          <w:rFonts w:eastAsia="Verdana" w:cstheme="minorHAnsi"/>
          <w:sz w:val="24"/>
          <w:szCs w:val="24"/>
        </w:rPr>
        <w:t>Tras og Alle-med skjema, på alle barna</w:t>
      </w:r>
    </w:p>
    <w:p w14:paraId="30E25290" w14:textId="77777777" w:rsidR="005D5BA0" w:rsidRPr="005D5BA0" w:rsidRDefault="005D5BA0" w:rsidP="005D5BA0">
      <w:pPr>
        <w:numPr>
          <w:ilvl w:val="0"/>
          <w:numId w:val="4"/>
        </w:numPr>
        <w:spacing w:after="200" w:line="360" w:lineRule="auto"/>
        <w:ind w:left="720" w:hanging="360"/>
        <w:rPr>
          <w:rFonts w:eastAsia="Verdana" w:cstheme="minorHAnsi"/>
          <w:sz w:val="24"/>
          <w:szCs w:val="24"/>
        </w:rPr>
      </w:pPr>
      <w:r w:rsidRPr="005D5BA0">
        <w:rPr>
          <w:rFonts w:eastAsia="Verdana" w:cstheme="minorHAnsi"/>
          <w:sz w:val="24"/>
          <w:szCs w:val="24"/>
        </w:rPr>
        <w:t>Bilder, som veggplakater eller på vårt passord beskyttede hjemmeside</w:t>
      </w:r>
    </w:p>
    <w:p w14:paraId="75862F4F" w14:textId="45BA7FA1" w:rsidR="005D5BA0" w:rsidRPr="005D5BA0" w:rsidRDefault="005D5BA0" w:rsidP="005D5BA0">
      <w:pPr>
        <w:numPr>
          <w:ilvl w:val="0"/>
          <w:numId w:val="4"/>
        </w:numPr>
        <w:spacing w:after="200" w:line="360" w:lineRule="auto"/>
        <w:ind w:left="720" w:hanging="360"/>
        <w:rPr>
          <w:rFonts w:eastAsia="Verdana" w:cstheme="minorHAnsi"/>
          <w:sz w:val="24"/>
          <w:szCs w:val="24"/>
        </w:rPr>
      </w:pPr>
      <w:r w:rsidRPr="005D5BA0">
        <w:rPr>
          <w:rFonts w:eastAsia="Verdana" w:cstheme="minorHAnsi"/>
          <w:sz w:val="24"/>
          <w:szCs w:val="24"/>
        </w:rPr>
        <w:t>Kidplan</w:t>
      </w:r>
      <w:r w:rsidR="0008174F">
        <w:rPr>
          <w:rFonts w:eastAsia="Verdana" w:cstheme="minorHAnsi"/>
          <w:sz w:val="24"/>
          <w:szCs w:val="24"/>
        </w:rPr>
        <w:t>, foreldre app</w:t>
      </w:r>
    </w:p>
    <w:p w14:paraId="0BB6F0C4" w14:textId="77777777" w:rsidR="008015AE" w:rsidRPr="005D5BA0" w:rsidRDefault="008015AE" w:rsidP="005D5BA0">
      <w:pPr>
        <w:spacing w:line="360" w:lineRule="auto"/>
        <w:rPr>
          <w:rFonts w:cstheme="minorHAnsi"/>
          <w:sz w:val="24"/>
          <w:szCs w:val="24"/>
        </w:rPr>
      </w:pPr>
    </w:p>
    <w:p w14:paraId="043F4634" w14:textId="77777777" w:rsidR="008015AE" w:rsidRPr="00A91F4B" w:rsidRDefault="008015AE" w:rsidP="005D5BA0">
      <w:pPr>
        <w:pStyle w:val="Overskrift1"/>
        <w:spacing w:line="360" w:lineRule="auto"/>
        <w:rPr>
          <w:rFonts w:asciiTheme="minorHAnsi" w:hAnsiTheme="minorHAnsi" w:cstheme="minorHAnsi"/>
          <w:b/>
          <w:bCs/>
          <w:color w:val="auto"/>
        </w:rPr>
      </w:pPr>
      <w:bookmarkStart w:id="22" w:name="_Toc21605312"/>
      <w:r w:rsidRPr="00A91F4B">
        <w:rPr>
          <w:rFonts w:asciiTheme="minorHAnsi" w:hAnsiTheme="minorHAnsi" w:cstheme="minorHAnsi"/>
          <w:b/>
          <w:bCs/>
          <w:color w:val="auto"/>
        </w:rPr>
        <w:t>Diverse</w:t>
      </w:r>
      <w:bookmarkEnd w:id="22"/>
    </w:p>
    <w:p w14:paraId="6918B5A0" w14:textId="4C02DADD" w:rsidR="005D5BA0" w:rsidRPr="00A91F4B" w:rsidRDefault="005D5BA0" w:rsidP="000838BC">
      <w:pPr>
        <w:pStyle w:val="Overskrift2"/>
        <w:spacing w:line="360" w:lineRule="auto"/>
        <w:rPr>
          <w:rFonts w:asciiTheme="minorHAnsi" w:hAnsiTheme="minorHAnsi" w:cstheme="minorHAnsi"/>
          <w:b/>
          <w:bCs/>
          <w:color w:val="auto"/>
          <w:sz w:val="28"/>
          <w:szCs w:val="28"/>
        </w:rPr>
      </w:pPr>
      <w:bookmarkStart w:id="23" w:name="_Toc21605313"/>
      <w:r w:rsidRPr="00A91F4B">
        <w:rPr>
          <w:rFonts w:asciiTheme="minorHAnsi" w:hAnsiTheme="minorHAnsi" w:cstheme="minorHAnsi"/>
          <w:b/>
          <w:bCs/>
          <w:color w:val="auto"/>
          <w:sz w:val="28"/>
          <w:szCs w:val="28"/>
        </w:rPr>
        <w:t>Kompetanseplan 2019/2022</w:t>
      </w:r>
      <w:bookmarkEnd w:id="23"/>
    </w:p>
    <w:p w14:paraId="73FCB27C" w14:textId="77777777" w:rsidR="005D5BA0" w:rsidRPr="005D5BA0" w:rsidRDefault="005D5BA0" w:rsidP="000838BC">
      <w:pPr>
        <w:spacing w:after="200" w:line="360" w:lineRule="auto"/>
        <w:rPr>
          <w:rFonts w:eastAsia="Verdana" w:cstheme="minorHAnsi"/>
          <w:sz w:val="24"/>
          <w:szCs w:val="24"/>
        </w:rPr>
      </w:pPr>
      <w:r w:rsidRPr="005D5BA0">
        <w:rPr>
          <w:rFonts w:eastAsia="Verdana" w:cstheme="minorHAnsi"/>
          <w:sz w:val="24"/>
          <w:szCs w:val="24"/>
        </w:rPr>
        <w:t xml:space="preserve">Kompetanseutvikling for hele personalet hvor implementering av ny rammeplan er i fokus. I år som i fjor, har vi hovedfokus på «Livsmestring og psykisk helse», som er et prosjektarbeid for alle de private barnehagene i Harstad. </w:t>
      </w:r>
    </w:p>
    <w:p w14:paraId="40582673" w14:textId="2C15F257" w:rsidR="005D5BA0" w:rsidRDefault="005D5BA0" w:rsidP="005D5BA0">
      <w:pPr>
        <w:spacing w:after="200" w:line="360" w:lineRule="auto"/>
        <w:rPr>
          <w:rFonts w:eastAsia="Verdana" w:cstheme="minorHAnsi"/>
          <w:sz w:val="24"/>
          <w:szCs w:val="24"/>
        </w:rPr>
      </w:pPr>
      <w:r w:rsidRPr="005D5BA0">
        <w:rPr>
          <w:rFonts w:eastAsia="Verdana" w:cstheme="minorHAnsi"/>
          <w:sz w:val="24"/>
          <w:szCs w:val="24"/>
        </w:rPr>
        <w:t xml:space="preserve">Vi vil i årene videre følge strategisk handlingsplan for kompetanse i region nord, og deres satsingsområder vil også bli Grønnebakkan barnehages satsningsområder. Ny kompetanseplan regionalt og lokalt med satsingsområder: </w:t>
      </w:r>
    </w:p>
    <w:p w14:paraId="60FEC2E1" w14:textId="233E214C" w:rsidR="00E74042" w:rsidRPr="00E74042" w:rsidRDefault="00F4628B" w:rsidP="005D5BA0">
      <w:pPr>
        <w:spacing w:after="200" w:line="360" w:lineRule="auto"/>
        <w:rPr>
          <w:rFonts w:eastAsia="Verdana" w:cstheme="minorHAnsi"/>
          <w:color w:val="00B0F0"/>
          <w:sz w:val="24"/>
          <w:szCs w:val="24"/>
        </w:rPr>
      </w:pPr>
      <w:hyperlink r:id="rId24" w:history="1">
        <w:r w:rsidR="00E74042" w:rsidRPr="00E74042">
          <w:rPr>
            <w:rStyle w:val="Hyperkobling"/>
            <w:rFonts w:eastAsia="Verdana" w:cstheme="minorHAnsi"/>
            <w:color w:val="00B0F0"/>
            <w:sz w:val="24"/>
            <w:szCs w:val="24"/>
          </w:rPr>
          <w:t>Langsiktig kompetanseutviklingsplan for barnehagene i Troms 2019-2022</w:t>
        </w:r>
      </w:hyperlink>
    </w:p>
    <w:p w14:paraId="5FE04636" w14:textId="57BCD7F1" w:rsidR="000838BC" w:rsidRPr="000838BC" w:rsidRDefault="000838BC" w:rsidP="000838BC">
      <w:pPr>
        <w:pStyle w:val="Overskrift2"/>
        <w:spacing w:line="360" w:lineRule="auto"/>
        <w:rPr>
          <w:rFonts w:asciiTheme="minorHAnsi" w:eastAsia="Verdana" w:hAnsiTheme="minorHAnsi" w:cstheme="minorHAnsi"/>
          <w:b/>
          <w:bCs/>
          <w:color w:val="auto"/>
          <w:sz w:val="28"/>
          <w:szCs w:val="28"/>
        </w:rPr>
      </w:pPr>
      <w:bookmarkStart w:id="24" w:name="_Toc21605314"/>
      <w:r w:rsidRPr="000838BC">
        <w:rPr>
          <w:rFonts w:asciiTheme="minorHAnsi" w:eastAsia="Verdana" w:hAnsiTheme="minorHAnsi" w:cstheme="minorHAnsi"/>
          <w:b/>
          <w:bCs/>
          <w:color w:val="auto"/>
          <w:sz w:val="28"/>
          <w:szCs w:val="28"/>
        </w:rPr>
        <w:t>Vi arbeider også med</w:t>
      </w:r>
      <w:bookmarkEnd w:id="24"/>
    </w:p>
    <w:p w14:paraId="13AAF3B1" w14:textId="4D180EB9" w:rsidR="00755321" w:rsidRPr="005D5BA0" w:rsidRDefault="005D5BA0" w:rsidP="000838BC">
      <w:pPr>
        <w:spacing w:after="200" w:line="360" w:lineRule="auto"/>
        <w:rPr>
          <w:rFonts w:eastAsia="Verdana" w:cstheme="minorHAnsi"/>
          <w:sz w:val="24"/>
          <w:szCs w:val="24"/>
        </w:rPr>
      </w:pPr>
      <w:r w:rsidRPr="005D5BA0">
        <w:rPr>
          <w:rFonts w:eastAsia="Verdana" w:cstheme="minorHAnsi"/>
          <w:sz w:val="24"/>
          <w:szCs w:val="24"/>
        </w:rPr>
        <w:t>Språkløyper- Pedagogisk program- for hele personalet. Og språkløyper i samarbeid med overgang barnehage skole, der Kanebogen skole er vår samarbeids-skole.</w:t>
      </w:r>
    </w:p>
    <w:p w14:paraId="6764C4BB" w14:textId="77777777" w:rsidR="005D5BA0" w:rsidRPr="005D5BA0" w:rsidRDefault="005D5BA0" w:rsidP="005D5BA0">
      <w:pPr>
        <w:spacing w:after="200" w:line="360" w:lineRule="auto"/>
        <w:rPr>
          <w:rFonts w:eastAsia="Verdana" w:cstheme="minorHAnsi"/>
          <w:sz w:val="24"/>
          <w:szCs w:val="24"/>
        </w:rPr>
      </w:pPr>
      <w:r w:rsidRPr="005D5BA0">
        <w:rPr>
          <w:rFonts w:eastAsia="Verdana" w:cstheme="minorHAnsi"/>
          <w:sz w:val="24"/>
          <w:szCs w:val="24"/>
        </w:rPr>
        <w:t>Vi har lærling dette året, og samarbeider med «KomOpp».</w:t>
      </w:r>
    </w:p>
    <w:p w14:paraId="1FDC3AD0" w14:textId="77777777" w:rsidR="005D5BA0" w:rsidRPr="005D5BA0" w:rsidRDefault="005D5BA0" w:rsidP="005D5BA0">
      <w:pPr>
        <w:spacing w:after="200" w:line="360" w:lineRule="auto"/>
        <w:rPr>
          <w:rFonts w:eastAsia="Verdana" w:cstheme="minorHAnsi"/>
          <w:sz w:val="24"/>
          <w:szCs w:val="24"/>
        </w:rPr>
      </w:pPr>
      <w:r w:rsidRPr="005D5BA0">
        <w:rPr>
          <w:rFonts w:eastAsia="Verdana" w:cstheme="minorHAnsi"/>
          <w:sz w:val="24"/>
          <w:szCs w:val="24"/>
        </w:rPr>
        <w:t>Vi er også praksislærere for UIT. Dette innebærer at vi har studenter som oppdaterer oss på det siste innenfor fagfeltet vårt, og er berikende for hele organisasjonen.</w:t>
      </w:r>
    </w:p>
    <w:p w14:paraId="5EC90139" w14:textId="77777777" w:rsidR="005D5BA0" w:rsidRPr="005D5BA0" w:rsidRDefault="005D5BA0" w:rsidP="005D5BA0">
      <w:pPr>
        <w:spacing w:after="200" w:line="360" w:lineRule="auto"/>
        <w:rPr>
          <w:rFonts w:eastAsia="Verdana" w:cstheme="minorHAnsi"/>
          <w:sz w:val="24"/>
          <w:szCs w:val="24"/>
          <w:highlight w:val="yellow"/>
        </w:rPr>
      </w:pPr>
      <w:r w:rsidRPr="005D5BA0">
        <w:rPr>
          <w:rFonts w:eastAsia="Verdana" w:cstheme="minorHAnsi"/>
          <w:sz w:val="24"/>
          <w:szCs w:val="24"/>
        </w:rPr>
        <w:t>Grønnebakkan Barnehage er med i barnehagelærer-nettverk, sammen med andre private barnehager. I det fora brukes møtestrukturen «Lærende møter», prosjektet «Livsmestring og psykisk helse», og saker fra ledermøtet i kommunen som har betydning for den pedagogiske driften av Harstads barnehager.</w:t>
      </w:r>
    </w:p>
    <w:p w14:paraId="64387D1C" w14:textId="2B8392E6" w:rsidR="0096509D" w:rsidRPr="00FC2D2B" w:rsidRDefault="005D5BA0" w:rsidP="00FC2D2B">
      <w:pPr>
        <w:spacing w:after="200" w:line="360" w:lineRule="auto"/>
        <w:rPr>
          <w:rFonts w:eastAsia="Verdana" w:cstheme="minorHAnsi"/>
          <w:sz w:val="24"/>
          <w:szCs w:val="24"/>
        </w:rPr>
      </w:pPr>
      <w:r w:rsidRPr="005D5BA0">
        <w:rPr>
          <w:rFonts w:eastAsia="Verdana" w:cstheme="minorHAnsi"/>
          <w:sz w:val="24"/>
          <w:szCs w:val="24"/>
        </w:rPr>
        <w:t>Å videreutvikle samarbeidet mellom private og kommunale barnehager, til det beste for barna i Harstad kommune. Der lov om barnehager med rammeplan, barnehagens egne vedtekter, med mer, er grunnpilaren.</w:t>
      </w:r>
    </w:p>
    <w:p w14:paraId="6BA54D51" w14:textId="77777777" w:rsidR="0041501A" w:rsidRDefault="0041501A" w:rsidP="000838BC">
      <w:pPr>
        <w:spacing w:after="200" w:line="276" w:lineRule="auto"/>
        <w:jc w:val="center"/>
        <w:rPr>
          <w:rFonts w:ascii="Verdana" w:eastAsia="Verdana" w:hAnsi="Verdana" w:cs="Verdana"/>
          <w:b/>
          <w:sz w:val="20"/>
          <w:shd w:val="clear" w:color="auto" w:fill="92D050"/>
        </w:rPr>
      </w:pPr>
    </w:p>
    <w:p w14:paraId="2B49F5CB" w14:textId="77777777" w:rsidR="0041501A" w:rsidRDefault="0041501A" w:rsidP="000838BC">
      <w:pPr>
        <w:spacing w:after="200" w:line="276" w:lineRule="auto"/>
        <w:jc w:val="center"/>
        <w:rPr>
          <w:rFonts w:ascii="Verdana" w:eastAsia="Verdana" w:hAnsi="Verdana" w:cs="Verdana"/>
          <w:b/>
          <w:sz w:val="20"/>
          <w:shd w:val="clear" w:color="auto" w:fill="92D050"/>
        </w:rPr>
      </w:pPr>
    </w:p>
    <w:p w14:paraId="44CCFF8A" w14:textId="77777777" w:rsidR="0041501A" w:rsidRDefault="0041501A" w:rsidP="000838BC">
      <w:pPr>
        <w:spacing w:after="200" w:line="276" w:lineRule="auto"/>
        <w:jc w:val="center"/>
        <w:rPr>
          <w:rFonts w:ascii="Verdana" w:eastAsia="Verdana" w:hAnsi="Verdana" w:cs="Verdana"/>
          <w:b/>
          <w:sz w:val="20"/>
          <w:shd w:val="clear" w:color="auto" w:fill="92D050"/>
        </w:rPr>
      </w:pPr>
    </w:p>
    <w:p w14:paraId="0ED241EF" w14:textId="77777777" w:rsidR="0041501A" w:rsidRDefault="0041501A" w:rsidP="000838BC">
      <w:pPr>
        <w:spacing w:after="200" w:line="276" w:lineRule="auto"/>
        <w:jc w:val="center"/>
        <w:rPr>
          <w:rFonts w:ascii="Verdana" w:eastAsia="Verdana" w:hAnsi="Verdana" w:cs="Verdana"/>
          <w:b/>
          <w:sz w:val="20"/>
          <w:shd w:val="clear" w:color="auto" w:fill="92D050"/>
        </w:rPr>
      </w:pPr>
    </w:p>
    <w:p w14:paraId="0C50EDEA" w14:textId="77777777" w:rsidR="0041501A" w:rsidRDefault="0041501A" w:rsidP="000838BC">
      <w:pPr>
        <w:spacing w:after="200" w:line="276" w:lineRule="auto"/>
        <w:jc w:val="center"/>
        <w:rPr>
          <w:rFonts w:ascii="Verdana" w:eastAsia="Verdana" w:hAnsi="Verdana" w:cs="Verdana"/>
          <w:b/>
          <w:sz w:val="20"/>
          <w:shd w:val="clear" w:color="auto" w:fill="92D050"/>
        </w:rPr>
      </w:pPr>
    </w:p>
    <w:p w14:paraId="507F0AEF" w14:textId="77777777" w:rsidR="0041501A" w:rsidRDefault="0041501A" w:rsidP="000838BC">
      <w:pPr>
        <w:spacing w:after="200" w:line="276" w:lineRule="auto"/>
        <w:jc w:val="center"/>
        <w:rPr>
          <w:rFonts w:ascii="Verdana" w:eastAsia="Verdana" w:hAnsi="Verdana" w:cs="Verdana"/>
          <w:b/>
          <w:sz w:val="20"/>
          <w:shd w:val="clear" w:color="auto" w:fill="92D050"/>
        </w:rPr>
      </w:pPr>
    </w:p>
    <w:p w14:paraId="29450687" w14:textId="77777777" w:rsidR="0041501A" w:rsidRDefault="0041501A" w:rsidP="000838BC">
      <w:pPr>
        <w:spacing w:after="200" w:line="276" w:lineRule="auto"/>
        <w:jc w:val="center"/>
        <w:rPr>
          <w:rFonts w:ascii="Verdana" w:eastAsia="Verdana" w:hAnsi="Verdana" w:cs="Verdana"/>
          <w:b/>
          <w:sz w:val="20"/>
          <w:shd w:val="clear" w:color="auto" w:fill="92D050"/>
        </w:rPr>
      </w:pPr>
    </w:p>
    <w:p w14:paraId="3166BC57" w14:textId="77777777" w:rsidR="0041501A" w:rsidRDefault="0041501A" w:rsidP="000838BC">
      <w:pPr>
        <w:spacing w:after="200" w:line="276" w:lineRule="auto"/>
        <w:jc w:val="center"/>
        <w:rPr>
          <w:rFonts w:ascii="Verdana" w:eastAsia="Verdana" w:hAnsi="Verdana" w:cs="Verdana"/>
          <w:b/>
          <w:sz w:val="20"/>
          <w:shd w:val="clear" w:color="auto" w:fill="92D050"/>
        </w:rPr>
      </w:pPr>
    </w:p>
    <w:p w14:paraId="319E9ABC" w14:textId="77777777" w:rsidR="0041501A" w:rsidRDefault="0041501A" w:rsidP="000838BC">
      <w:pPr>
        <w:spacing w:after="200" w:line="276" w:lineRule="auto"/>
        <w:jc w:val="center"/>
        <w:rPr>
          <w:rFonts w:ascii="Verdana" w:eastAsia="Verdana" w:hAnsi="Verdana" w:cs="Verdana"/>
          <w:b/>
          <w:sz w:val="20"/>
          <w:shd w:val="clear" w:color="auto" w:fill="92D050"/>
        </w:rPr>
      </w:pPr>
    </w:p>
    <w:p w14:paraId="005BA7D1" w14:textId="77777777" w:rsidR="0041501A" w:rsidRDefault="0041501A" w:rsidP="000838BC">
      <w:pPr>
        <w:spacing w:after="200" w:line="276" w:lineRule="auto"/>
        <w:jc w:val="center"/>
        <w:rPr>
          <w:rFonts w:ascii="Verdana" w:eastAsia="Verdana" w:hAnsi="Verdana" w:cs="Verdana"/>
          <w:b/>
          <w:sz w:val="20"/>
          <w:shd w:val="clear" w:color="auto" w:fill="92D050"/>
        </w:rPr>
      </w:pPr>
    </w:p>
    <w:p w14:paraId="0EA04B04" w14:textId="77777777" w:rsidR="0041501A" w:rsidRDefault="0041501A" w:rsidP="000838BC">
      <w:pPr>
        <w:spacing w:after="200" w:line="276" w:lineRule="auto"/>
        <w:jc w:val="center"/>
        <w:rPr>
          <w:rFonts w:ascii="Verdana" w:eastAsia="Verdana" w:hAnsi="Verdana" w:cs="Verdana"/>
          <w:b/>
          <w:sz w:val="20"/>
          <w:shd w:val="clear" w:color="auto" w:fill="92D050"/>
        </w:rPr>
      </w:pPr>
    </w:p>
    <w:p w14:paraId="3255C650" w14:textId="77777777" w:rsidR="0041501A" w:rsidRDefault="0041501A" w:rsidP="000838BC">
      <w:pPr>
        <w:spacing w:after="200" w:line="276" w:lineRule="auto"/>
        <w:jc w:val="center"/>
        <w:rPr>
          <w:rFonts w:ascii="Verdana" w:eastAsia="Verdana" w:hAnsi="Verdana" w:cs="Verdana"/>
          <w:b/>
          <w:sz w:val="20"/>
          <w:shd w:val="clear" w:color="auto" w:fill="92D050"/>
        </w:rPr>
      </w:pPr>
    </w:p>
    <w:p w14:paraId="33BC57E5" w14:textId="77777777" w:rsidR="0041501A" w:rsidRDefault="0041501A" w:rsidP="000838BC">
      <w:pPr>
        <w:spacing w:after="200" w:line="276" w:lineRule="auto"/>
        <w:jc w:val="center"/>
        <w:rPr>
          <w:rFonts w:ascii="Verdana" w:eastAsia="Verdana" w:hAnsi="Verdana" w:cs="Verdana"/>
          <w:b/>
          <w:sz w:val="20"/>
          <w:shd w:val="clear" w:color="auto" w:fill="92D050"/>
        </w:rPr>
      </w:pPr>
    </w:p>
    <w:p w14:paraId="74A3F7B6" w14:textId="32FA65B6" w:rsidR="0041501A" w:rsidRDefault="0041501A" w:rsidP="00E74042">
      <w:pPr>
        <w:spacing w:after="200" w:line="276" w:lineRule="auto"/>
        <w:rPr>
          <w:rFonts w:ascii="Verdana" w:eastAsia="Verdana" w:hAnsi="Verdana" w:cs="Verdana"/>
          <w:b/>
          <w:sz w:val="20"/>
          <w:shd w:val="clear" w:color="auto" w:fill="92D050"/>
        </w:rPr>
      </w:pPr>
    </w:p>
    <w:p w14:paraId="4B1CD4A1" w14:textId="77777777" w:rsidR="00E74042" w:rsidRDefault="00E74042" w:rsidP="00E74042">
      <w:pPr>
        <w:spacing w:after="200" w:line="276" w:lineRule="auto"/>
        <w:rPr>
          <w:rFonts w:ascii="Verdana" w:eastAsia="Verdana" w:hAnsi="Verdana" w:cs="Verdana"/>
          <w:b/>
          <w:sz w:val="20"/>
          <w:shd w:val="clear" w:color="auto" w:fill="92D050"/>
        </w:rPr>
      </w:pPr>
    </w:p>
    <w:p w14:paraId="5D2E046F" w14:textId="77777777" w:rsidR="0041501A" w:rsidRDefault="0041501A" w:rsidP="000838BC">
      <w:pPr>
        <w:spacing w:after="200" w:line="276" w:lineRule="auto"/>
        <w:jc w:val="center"/>
        <w:rPr>
          <w:rFonts w:ascii="Verdana" w:eastAsia="Verdana" w:hAnsi="Verdana" w:cs="Verdana"/>
          <w:b/>
          <w:sz w:val="20"/>
          <w:shd w:val="clear" w:color="auto" w:fill="92D050"/>
        </w:rPr>
      </w:pPr>
    </w:p>
    <w:p w14:paraId="152060BC" w14:textId="77777777" w:rsidR="00B417A5" w:rsidRDefault="00B417A5" w:rsidP="000838BC">
      <w:pPr>
        <w:spacing w:after="200" w:line="276" w:lineRule="auto"/>
        <w:jc w:val="center"/>
        <w:rPr>
          <w:rFonts w:ascii="Verdana" w:eastAsia="Verdana" w:hAnsi="Verdana" w:cs="Verdana"/>
          <w:b/>
          <w:sz w:val="20"/>
          <w:shd w:val="clear" w:color="auto" w:fill="92D050"/>
        </w:rPr>
      </w:pPr>
    </w:p>
    <w:p w14:paraId="29DB8469" w14:textId="77777777" w:rsidR="00B417A5" w:rsidRDefault="00B417A5" w:rsidP="000838BC">
      <w:pPr>
        <w:spacing w:after="200" w:line="276" w:lineRule="auto"/>
        <w:jc w:val="center"/>
        <w:rPr>
          <w:rFonts w:ascii="Verdana" w:eastAsia="Verdana" w:hAnsi="Verdana" w:cs="Verdana"/>
          <w:b/>
          <w:sz w:val="20"/>
          <w:shd w:val="clear" w:color="auto" w:fill="92D050"/>
        </w:rPr>
      </w:pPr>
    </w:p>
    <w:p w14:paraId="1A08F6AC" w14:textId="77777777" w:rsidR="00B417A5" w:rsidRDefault="00B417A5" w:rsidP="000838BC">
      <w:pPr>
        <w:spacing w:after="200" w:line="276" w:lineRule="auto"/>
        <w:jc w:val="center"/>
        <w:rPr>
          <w:rFonts w:ascii="Verdana" w:eastAsia="Verdana" w:hAnsi="Verdana" w:cs="Verdana"/>
          <w:b/>
          <w:sz w:val="20"/>
          <w:shd w:val="clear" w:color="auto" w:fill="92D050"/>
        </w:rPr>
      </w:pPr>
    </w:p>
    <w:p w14:paraId="78EEDD7B" w14:textId="6573797F" w:rsidR="00605E1D" w:rsidRPr="000838BC" w:rsidRDefault="0096509D" w:rsidP="000838BC">
      <w:pPr>
        <w:spacing w:after="200" w:line="276" w:lineRule="auto"/>
        <w:jc w:val="center"/>
        <w:rPr>
          <w:rFonts w:ascii="Verdana" w:eastAsia="Verdana" w:hAnsi="Verdana" w:cs="Verdana"/>
          <w:b/>
          <w:shd w:val="clear" w:color="auto" w:fill="92D050"/>
        </w:rPr>
      </w:pPr>
      <w:r>
        <w:rPr>
          <w:rFonts w:ascii="Verdana" w:eastAsia="Verdana" w:hAnsi="Verdana" w:cs="Verdana"/>
          <w:b/>
          <w:sz w:val="20"/>
          <w:shd w:val="clear" w:color="auto" w:fill="92D050"/>
        </w:rPr>
        <w:t xml:space="preserve">HA ET GODT BARNEHAGEÅR!     </w:t>
      </w:r>
      <w:r>
        <w:object w:dxaOrig="1315" w:dyaOrig="1336" w14:anchorId="2360EF88">
          <v:rect id="_x0000_i1026" style="width:64.8pt;height:66.7pt" o:ole="" o:preferrelative="t" stroked="f">
            <v:imagedata r:id="rId25" o:title=""/>
          </v:rect>
          <o:OLEObject Type="Embed" ProgID="StaticMetafile" ShapeID="_x0000_i1026" DrawAspect="Content" ObjectID="_1632218443" r:id="rId26"/>
        </w:object>
      </w:r>
      <w:r>
        <w:rPr>
          <w:rFonts w:ascii="Verdana" w:eastAsia="Verdana" w:hAnsi="Verdana" w:cs="Verdana"/>
          <w:b/>
          <w:sz w:val="24"/>
          <w:shd w:val="clear" w:color="auto" w:fill="92D050"/>
        </w:rPr>
        <w:t xml:space="preserve">      2019-2020.</w:t>
      </w:r>
      <w:r w:rsidR="000838BC">
        <w:rPr>
          <w:rFonts w:ascii="Verdana" w:eastAsia="Verdana" w:hAnsi="Verdana" w:cs="Verdana"/>
          <w:b/>
          <w:sz w:val="24"/>
          <w:shd w:val="clear" w:color="auto" w:fill="92D050"/>
        </w:rPr>
        <w:t xml:space="preserve">      </w:t>
      </w:r>
    </w:p>
    <w:sectPr w:rsidR="00605E1D" w:rsidRPr="000838BC" w:rsidSect="00605E1D">
      <w:headerReference w:type="default" r:id="rId27"/>
      <w:footerReference w:type="default" r:id="rId28"/>
      <w:pgSz w:w="11906" w:h="16838"/>
      <w:pgMar w:top="1417" w:right="1417" w:bottom="1417" w:left="1417" w:header="708" w:footer="708" w:gutter="0"/>
      <w:pgBorders w:display="firstPage" w:offsetFrom="page">
        <w:top w:val="thickThinLargeGap" w:sz="24" w:space="24" w:color="FFCC00"/>
        <w:left w:val="thickThinLargeGap" w:sz="24" w:space="24" w:color="FFCC00"/>
        <w:bottom w:val="thinThickLargeGap" w:sz="24" w:space="24" w:color="FFCC00"/>
        <w:right w:val="thinThickLargeGap" w:sz="24" w:space="24" w:color="FFCC0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E6326" w14:textId="77777777" w:rsidR="00F4628B" w:rsidRDefault="00F4628B" w:rsidP="003711D8">
      <w:pPr>
        <w:spacing w:after="0" w:line="240" w:lineRule="auto"/>
      </w:pPr>
      <w:r>
        <w:separator/>
      </w:r>
    </w:p>
  </w:endnote>
  <w:endnote w:type="continuationSeparator" w:id="0">
    <w:p w14:paraId="58E491F5" w14:textId="77777777" w:rsidR="00F4628B" w:rsidRDefault="00F4628B" w:rsidP="00371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4677416"/>
      <w:docPartObj>
        <w:docPartGallery w:val="Page Numbers (Bottom of Page)"/>
        <w:docPartUnique/>
      </w:docPartObj>
    </w:sdtPr>
    <w:sdtEndPr/>
    <w:sdtContent>
      <w:p w14:paraId="6A9A6DC8" w14:textId="77777777" w:rsidR="008D4FA0" w:rsidRDefault="008D4FA0">
        <w:pPr>
          <w:pStyle w:val="Bunntekst"/>
          <w:jc w:val="right"/>
        </w:pPr>
        <w:r>
          <w:fldChar w:fldCharType="begin"/>
        </w:r>
        <w:r>
          <w:instrText>PAGE   \* MERGEFORMAT</w:instrText>
        </w:r>
        <w:r>
          <w:fldChar w:fldCharType="separate"/>
        </w:r>
        <w:r>
          <w:t>2</w:t>
        </w:r>
        <w:r>
          <w:fldChar w:fldCharType="end"/>
        </w:r>
      </w:p>
    </w:sdtContent>
  </w:sdt>
  <w:p w14:paraId="41728233" w14:textId="77777777" w:rsidR="008D4FA0" w:rsidRPr="00E53AD9" w:rsidRDefault="00E53AD9">
    <w:pPr>
      <w:rPr>
        <w:rFonts w:ascii="Candara" w:hAnsi="Candara"/>
      </w:rPr>
    </w:pPr>
    <w:r w:rsidRPr="00E53AD9">
      <w:rPr>
        <w:rFonts w:ascii="Candara" w:hAnsi="Candara"/>
      </w:rPr>
      <w:t>Årsplan 2019-2020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79747" w14:textId="77777777" w:rsidR="00F4628B" w:rsidRDefault="00F4628B" w:rsidP="003711D8">
      <w:pPr>
        <w:spacing w:after="0" w:line="240" w:lineRule="auto"/>
      </w:pPr>
      <w:r>
        <w:separator/>
      </w:r>
    </w:p>
  </w:footnote>
  <w:footnote w:type="continuationSeparator" w:id="0">
    <w:p w14:paraId="174E7E6C" w14:textId="77777777" w:rsidR="00F4628B" w:rsidRDefault="00F4628B" w:rsidP="003711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84331" w14:textId="77777777" w:rsidR="008D4FA0" w:rsidRPr="008D4FA0" w:rsidRDefault="008D4FA0">
    <w:pPr>
      <w:pStyle w:val="Topptekst"/>
      <w:rPr>
        <w:rFonts w:ascii="Candara" w:hAnsi="Candara"/>
      </w:rPr>
    </w:pPr>
    <w:r>
      <w:rPr>
        <w:rFonts w:ascii="Candara" w:hAnsi="Candara"/>
      </w:rPr>
      <w:t>Grønnebakkan barnehage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46DFF"/>
    <w:multiLevelType w:val="hybridMultilevel"/>
    <w:tmpl w:val="27B25CB0"/>
    <w:lvl w:ilvl="0" w:tplc="36F60B1A">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DA93611"/>
    <w:multiLevelType w:val="multilevel"/>
    <w:tmpl w:val="F5D226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E71A27"/>
    <w:multiLevelType w:val="hybridMultilevel"/>
    <w:tmpl w:val="0B726456"/>
    <w:lvl w:ilvl="0" w:tplc="36F60B1A">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B8E4528"/>
    <w:multiLevelType w:val="hybridMultilevel"/>
    <w:tmpl w:val="9B882832"/>
    <w:lvl w:ilvl="0" w:tplc="36F60B1A">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D730541"/>
    <w:multiLevelType w:val="hybridMultilevel"/>
    <w:tmpl w:val="7BCE08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CEB7FF9"/>
    <w:multiLevelType w:val="hybridMultilevel"/>
    <w:tmpl w:val="6C02017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630F77BB"/>
    <w:multiLevelType w:val="hybridMultilevel"/>
    <w:tmpl w:val="A294A76C"/>
    <w:lvl w:ilvl="0" w:tplc="96D63F7A">
      <w:start w:val="2"/>
      <w:numFmt w:val="bullet"/>
      <w:lvlText w:val=""/>
      <w:lvlJc w:val="left"/>
      <w:pPr>
        <w:ind w:left="720" w:hanging="360"/>
      </w:pPr>
      <w:rPr>
        <w:rFonts w:ascii="Symbol" w:eastAsia="Verdana" w:hAnsi="Symbol"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76730F4"/>
    <w:multiLevelType w:val="multilevel"/>
    <w:tmpl w:val="6346CA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8606886"/>
    <w:multiLevelType w:val="hybridMultilevel"/>
    <w:tmpl w:val="4ED49838"/>
    <w:lvl w:ilvl="0" w:tplc="36F60B1A">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0471DF7"/>
    <w:multiLevelType w:val="hybridMultilevel"/>
    <w:tmpl w:val="859AE526"/>
    <w:lvl w:ilvl="0" w:tplc="36F60B1A">
      <w:numFmt w:val="bullet"/>
      <w:lvlText w:val="-"/>
      <w:lvlJc w:val="left"/>
      <w:pPr>
        <w:ind w:left="720" w:hanging="360"/>
      </w:pPr>
      <w:rPr>
        <w:rFonts w:ascii="Verdana" w:eastAsia="Verdana" w:hAnsi="Verdana" w:cs="Verdan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4"/>
  </w:num>
  <w:num w:numId="6">
    <w:abstractNumId w:val="8"/>
  </w:num>
  <w:num w:numId="7">
    <w:abstractNumId w:val="0"/>
  </w:num>
  <w:num w:numId="8">
    <w:abstractNumId w:val="9"/>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5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FC4"/>
    <w:rsid w:val="00033BEE"/>
    <w:rsid w:val="0008174F"/>
    <w:rsid w:val="000838BC"/>
    <w:rsid w:val="000878A9"/>
    <w:rsid w:val="000E3E0F"/>
    <w:rsid w:val="0015613F"/>
    <w:rsid w:val="00180813"/>
    <w:rsid w:val="001B0359"/>
    <w:rsid w:val="001B349D"/>
    <w:rsid w:val="001D04A8"/>
    <w:rsid w:val="0024451D"/>
    <w:rsid w:val="00256C5E"/>
    <w:rsid w:val="002C3B0F"/>
    <w:rsid w:val="002F1803"/>
    <w:rsid w:val="00300AF0"/>
    <w:rsid w:val="003711D8"/>
    <w:rsid w:val="00372515"/>
    <w:rsid w:val="00375602"/>
    <w:rsid w:val="003831FB"/>
    <w:rsid w:val="00384BC4"/>
    <w:rsid w:val="00397F33"/>
    <w:rsid w:val="003A5DB5"/>
    <w:rsid w:val="003F59F6"/>
    <w:rsid w:val="0041501A"/>
    <w:rsid w:val="00431814"/>
    <w:rsid w:val="00467FC4"/>
    <w:rsid w:val="004E2C86"/>
    <w:rsid w:val="00505EC0"/>
    <w:rsid w:val="005333B0"/>
    <w:rsid w:val="00550090"/>
    <w:rsid w:val="00565D3B"/>
    <w:rsid w:val="00586CEF"/>
    <w:rsid w:val="005A1FA1"/>
    <w:rsid w:val="005A76AE"/>
    <w:rsid w:val="005B6C40"/>
    <w:rsid w:val="005D011F"/>
    <w:rsid w:val="005D5BA0"/>
    <w:rsid w:val="00605E1D"/>
    <w:rsid w:val="00631A3F"/>
    <w:rsid w:val="00643DFF"/>
    <w:rsid w:val="006456E5"/>
    <w:rsid w:val="00682824"/>
    <w:rsid w:val="00687708"/>
    <w:rsid w:val="006A3752"/>
    <w:rsid w:val="006E122B"/>
    <w:rsid w:val="006F7BD9"/>
    <w:rsid w:val="00755321"/>
    <w:rsid w:val="007706C1"/>
    <w:rsid w:val="007A39D9"/>
    <w:rsid w:val="007B4A0D"/>
    <w:rsid w:val="008015AE"/>
    <w:rsid w:val="00836D36"/>
    <w:rsid w:val="00877BC7"/>
    <w:rsid w:val="008C5097"/>
    <w:rsid w:val="008D4FA0"/>
    <w:rsid w:val="008E4336"/>
    <w:rsid w:val="008F3D75"/>
    <w:rsid w:val="00961B3C"/>
    <w:rsid w:val="0096509D"/>
    <w:rsid w:val="009C5ECA"/>
    <w:rsid w:val="009E4566"/>
    <w:rsid w:val="00A26E05"/>
    <w:rsid w:val="00A5759F"/>
    <w:rsid w:val="00A91F4B"/>
    <w:rsid w:val="00AA6851"/>
    <w:rsid w:val="00AE4925"/>
    <w:rsid w:val="00B37C83"/>
    <w:rsid w:val="00B417A5"/>
    <w:rsid w:val="00B819F2"/>
    <w:rsid w:val="00BC41CA"/>
    <w:rsid w:val="00C10751"/>
    <w:rsid w:val="00C60F73"/>
    <w:rsid w:val="00C74D62"/>
    <w:rsid w:val="00D07B4A"/>
    <w:rsid w:val="00D25CC5"/>
    <w:rsid w:val="00D5456B"/>
    <w:rsid w:val="00D5537B"/>
    <w:rsid w:val="00DC5461"/>
    <w:rsid w:val="00DD0743"/>
    <w:rsid w:val="00DF043F"/>
    <w:rsid w:val="00DF4511"/>
    <w:rsid w:val="00E01820"/>
    <w:rsid w:val="00E2070A"/>
    <w:rsid w:val="00E46D07"/>
    <w:rsid w:val="00E53AD9"/>
    <w:rsid w:val="00E74042"/>
    <w:rsid w:val="00E83199"/>
    <w:rsid w:val="00E9096E"/>
    <w:rsid w:val="00E9555C"/>
    <w:rsid w:val="00ED2541"/>
    <w:rsid w:val="00EF373E"/>
    <w:rsid w:val="00F420F5"/>
    <w:rsid w:val="00F447F3"/>
    <w:rsid w:val="00F4628B"/>
    <w:rsid w:val="00FC2D2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CE42F"/>
  <w15:chartTrackingRefBased/>
  <w15:docId w15:val="{62A7BBBC-0055-4F13-B3F5-EEA4BCB44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67FC4"/>
    <w:rPr>
      <w:rFonts w:eastAsiaTheme="minorEastAsia"/>
      <w:lang w:eastAsia="nb-NO"/>
    </w:rPr>
  </w:style>
  <w:style w:type="paragraph" w:styleId="Overskrift1">
    <w:name w:val="heading 1"/>
    <w:basedOn w:val="Normal"/>
    <w:next w:val="Normal"/>
    <w:link w:val="Overskrift1Tegn"/>
    <w:uiPriority w:val="9"/>
    <w:qFormat/>
    <w:rsid w:val="00D07B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07B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46D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711D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711D8"/>
    <w:rPr>
      <w:rFonts w:eastAsiaTheme="minorEastAsia"/>
      <w:lang w:eastAsia="nb-NO"/>
    </w:rPr>
  </w:style>
  <w:style w:type="paragraph" w:styleId="Bunntekst">
    <w:name w:val="footer"/>
    <w:basedOn w:val="Normal"/>
    <w:link w:val="BunntekstTegn"/>
    <w:uiPriority w:val="99"/>
    <w:unhideWhenUsed/>
    <w:rsid w:val="003711D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711D8"/>
    <w:rPr>
      <w:rFonts w:eastAsiaTheme="minorEastAsia"/>
      <w:lang w:eastAsia="nb-NO"/>
    </w:rPr>
  </w:style>
  <w:style w:type="character" w:customStyle="1" w:styleId="Overskrift1Tegn">
    <w:name w:val="Overskrift 1 Tegn"/>
    <w:basedOn w:val="Standardskriftforavsnitt"/>
    <w:link w:val="Overskrift1"/>
    <w:uiPriority w:val="9"/>
    <w:rsid w:val="00D07B4A"/>
    <w:rPr>
      <w:rFonts w:asciiTheme="majorHAnsi" w:eastAsiaTheme="majorEastAsia" w:hAnsiTheme="majorHAnsi" w:cstheme="majorBidi"/>
      <w:color w:val="2F5496" w:themeColor="accent1" w:themeShade="BF"/>
      <w:sz w:val="32"/>
      <w:szCs w:val="32"/>
      <w:lang w:eastAsia="nb-NO"/>
    </w:rPr>
  </w:style>
  <w:style w:type="paragraph" w:styleId="Bobletekst">
    <w:name w:val="Balloon Text"/>
    <w:basedOn w:val="Normal"/>
    <w:link w:val="BobletekstTegn"/>
    <w:uiPriority w:val="99"/>
    <w:semiHidden/>
    <w:unhideWhenUsed/>
    <w:rsid w:val="00D07B4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07B4A"/>
    <w:rPr>
      <w:rFonts w:ascii="Segoe UI" w:eastAsiaTheme="minorEastAsia" w:hAnsi="Segoe UI" w:cs="Segoe UI"/>
      <w:sz w:val="18"/>
      <w:szCs w:val="18"/>
      <w:lang w:eastAsia="nb-NO"/>
    </w:rPr>
  </w:style>
  <w:style w:type="character" w:customStyle="1" w:styleId="Overskrift2Tegn">
    <w:name w:val="Overskrift 2 Tegn"/>
    <w:basedOn w:val="Standardskriftforavsnitt"/>
    <w:link w:val="Overskrift2"/>
    <w:uiPriority w:val="9"/>
    <w:rsid w:val="00D07B4A"/>
    <w:rPr>
      <w:rFonts w:asciiTheme="majorHAnsi" w:eastAsiaTheme="majorEastAsia" w:hAnsiTheme="majorHAnsi" w:cstheme="majorBidi"/>
      <w:color w:val="2F5496" w:themeColor="accent1" w:themeShade="BF"/>
      <w:sz w:val="26"/>
      <w:szCs w:val="26"/>
      <w:lang w:eastAsia="nb-NO"/>
    </w:rPr>
  </w:style>
  <w:style w:type="paragraph" w:styleId="INNH2">
    <w:name w:val="toc 2"/>
    <w:basedOn w:val="Normal"/>
    <w:next w:val="Normal"/>
    <w:autoRedefine/>
    <w:uiPriority w:val="39"/>
    <w:unhideWhenUsed/>
    <w:rsid w:val="00D07B4A"/>
    <w:pPr>
      <w:spacing w:after="100"/>
      <w:ind w:left="220"/>
    </w:pPr>
  </w:style>
  <w:style w:type="paragraph" w:styleId="INNH1">
    <w:name w:val="toc 1"/>
    <w:basedOn w:val="Normal"/>
    <w:next w:val="Normal"/>
    <w:autoRedefine/>
    <w:uiPriority w:val="39"/>
    <w:unhideWhenUsed/>
    <w:rsid w:val="00D07B4A"/>
    <w:pPr>
      <w:spacing w:after="100"/>
    </w:pPr>
  </w:style>
  <w:style w:type="paragraph" w:styleId="Overskriftforinnholdsfortegnelse">
    <w:name w:val="TOC Heading"/>
    <w:basedOn w:val="Overskrift1"/>
    <w:next w:val="Normal"/>
    <w:uiPriority w:val="39"/>
    <w:unhideWhenUsed/>
    <w:qFormat/>
    <w:rsid w:val="00D07B4A"/>
    <w:pPr>
      <w:outlineLvl w:val="9"/>
    </w:pPr>
  </w:style>
  <w:style w:type="character" w:styleId="Hyperkobling">
    <w:name w:val="Hyperlink"/>
    <w:basedOn w:val="Standardskriftforavsnitt"/>
    <w:uiPriority w:val="99"/>
    <w:unhideWhenUsed/>
    <w:rsid w:val="00D07B4A"/>
    <w:rPr>
      <w:color w:val="0563C1" w:themeColor="hyperlink"/>
      <w:u w:val="single"/>
    </w:rPr>
  </w:style>
  <w:style w:type="paragraph" w:styleId="Listeavsnitt">
    <w:name w:val="List Paragraph"/>
    <w:basedOn w:val="Normal"/>
    <w:uiPriority w:val="34"/>
    <w:qFormat/>
    <w:rsid w:val="008015AE"/>
    <w:pPr>
      <w:ind w:left="720"/>
      <w:contextualSpacing/>
    </w:pPr>
  </w:style>
  <w:style w:type="character" w:customStyle="1" w:styleId="Overskrift3Tegn">
    <w:name w:val="Overskrift 3 Tegn"/>
    <w:basedOn w:val="Standardskriftforavsnitt"/>
    <w:link w:val="Overskrift3"/>
    <w:uiPriority w:val="9"/>
    <w:rsid w:val="00E46D07"/>
    <w:rPr>
      <w:rFonts w:asciiTheme="majorHAnsi" w:eastAsiaTheme="majorEastAsia" w:hAnsiTheme="majorHAnsi" w:cstheme="majorBidi"/>
      <w:color w:val="1F3763" w:themeColor="accent1" w:themeShade="7F"/>
      <w:sz w:val="24"/>
      <w:szCs w:val="24"/>
      <w:lang w:eastAsia="nb-NO"/>
    </w:rPr>
  </w:style>
  <w:style w:type="paragraph" w:styleId="INNH3">
    <w:name w:val="toc 3"/>
    <w:basedOn w:val="Normal"/>
    <w:next w:val="Normal"/>
    <w:autoRedefine/>
    <w:uiPriority w:val="39"/>
    <w:unhideWhenUsed/>
    <w:rsid w:val="005D5BA0"/>
    <w:pPr>
      <w:spacing w:after="100"/>
      <w:ind w:left="440"/>
    </w:pPr>
  </w:style>
  <w:style w:type="character" w:styleId="Ulstomtale">
    <w:name w:val="Unresolved Mention"/>
    <w:basedOn w:val="Standardskriftforavsnitt"/>
    <w:uiPriority w:val="99"/>
    <w:semiHidden/>
    <w:unhideWhenUsed/>
    <w:rsid w:val="00372515"/>
    <w:rPr>
      <w:color w:val="605E5C"/>
      <w:shd w:val="clear" w:color="auto" w:fill="E1DFDD"/>
    </w:rPr>
  </w:style>
  <w:style w:type="character" w:styleId="Fulgthyperkobling">
    <w:name w:val="FollowedHyperlink"/>
    <w:basedOn w:val="Standardskriftforavsnitt"/>
    <w:uiPriority w:val="99"/>
    <w:semiHidden/>
    <w:unhideWhenUsed/>
    <w:rsid w:val="003F59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3287375">
      <w:bodyDiv w:val="1"/>
      <w:marLeft w:val="0"/>
      <w:marRight w:val="0"/>
      <w:marTop w:val="0"/>
      <w:marBottom w:val="0"/>
      <w:divBdr>
        <w:top w:val="none" w:sz="0" w:space="0" w:color="auto"/>
        <w:left w:val="none" w:sz="0" w:space="0" w:color="auto"/>
        <w:bottom w:val="none" w:sz="0" w:space="0" w:color="auto"/>
        <w:right w:val="none" w:sz="0" w:space="0" w:color="auto"/>
      </w:divBdr>
    </w:div>
    <w:div w:id="802625392">
      <w:bodyDiv w:val="1"/>
      <w:marLeft w:val="0"/>
      <w:marRight w:val="0"/>
      <w:marTop w:val="0"/>
      <w:marBottom w:val="0"/>
      <w:divBdr>
        <w:top w:val="none" w:sz="0" w:space="0" w:color="auto"/>
        <w:left w:val="none" w:sz="0" w:space="0" w:color="auto"/>
        <w:bottom w:val="none" w:sz="0" w:space="0" w:color="auto"/>
        <w:right w:val="none" w:sz="0" w:space="0" w:color="auto"/>
      </w:divBdr>
    </w:div>
    <w:div w:id="1295912992">
      <w:bodyDiv w:val="1"/>
      <w:marLeft w:val="0"/>
      <w:marRight w:val="0"/>
      <w:marTop w:val="0"/>
      <w:marBottom w:val="0"/>
      <w:divBdr>
        <w:top w:val="none" w:sz="0" w:space="0" w:color="auto"/>
        <w:left w:val="none" w:sz="0" w:space="0" w:color="auto"/>
        <w:bottom w:val="none" w:sz="0" w:space="0" w:color="auto"/>
        <w:right w:val="none" w:sz="0" w:space="0" w:color="auto"/>
      </w:divBdr>
    </w:div>
    <w:div w:id="198207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ronnebakkan.barnehage.no/File/Getfile/dd82a75c-96df-4328-81cd-e9fcee34d165" TargetMode="External"/><Relationship Id="rId18" Type="http://schemas.openxmlformats.org/officeDocument/2006/relationships/hyperlink" Target="Http://gronnebakkan.barnehage.no/File/Getfile/e2716516-ebd2-4cb1-b3d5-2875ec6c79c9"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gronnebakkan.barnehage.no/File/Getfile/f020b27f-8a65-4511-a936-e18bb1ea32b4" TargetMode="External"/><Relationship Id="rId7" Type="http://schemas.openxmlformats.org/officeDocument/2006/relationships/endnotes" Target="endnotes.xml"/><Relationship Id="rId12" Type="http://schemas.openxmlformats.org/officeDocument/2006/relationships/hyperlink" Target="http://gronnebakkan.barnehage.no/Fil/LastNedFil/114f1c7e-7cc1-4ee0-a7ed-889e60ff7b89" TargetMode="External"/><Relationship Id="rId17" Type="http://schemas.openxmlformats.org/officeDocument/2006/relationships/hyperlink" Target="C://Users/HEGEMA~1/AppData/Local/Temp/Handlingsplan%20mot%20mobbing.pdf"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gronnebakkan.barnehage.no/File/Getfile/3c2a3ffd-c6f1-4af1-ba80-fe5e2b7da508" TargetMode="External"/><Relationship Id="rId20" Type="http://schemas.openxmlformats.org/officeDocument/2006/relationships/hyperlink" Target="Http://gronnebakkan.barnehage.no/File/Getfile/3db03aaf-1daa-4795-b4f4-c4acea04458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no/url?sa=t&amp;rct=j&amp;q=&amp;esrc=s&amp;source=web&amp;cd=1&amp;cad=rja&amp;uact=8&amp;ved=0ahUKEwjr6fu9mI7XAhUIYZoKHSa7CvYQFggmMAA&amp;url=https%3A%2F%2Fwww.udir.no%2Fglobalassets%2Ffiler%2Fbarnehage%2Frammeplan%2Frammeplan-for-barnehagen-bokmal2017.pdf&amp;usg=AOvVaw0TiSyJgM1ZVFjK3z5Dc-Pj" TargetMode="External"/><Relationship Id="rId24" Type="http://schemas.openxmlformats.org/officeDocument/2006/relationships/hyperlink" Target="Http://gronnebakkan.barnehage.no/File/Getfile/4ba5e05c-08bd-4161-8e6c-600e98c6b009" TargetMode="External"/><Relationship Id="rId5" Type="http://schemas.openxmlformats.org/officeDocument/2006/relationships/webSettings" Target="webSettings.xml"/><Relationship Id="rId15" Type="http://schemas.openxmlformats.org/officeDocument/2006/relationships/hyperlink" Target="Http://gronnebakkan.barnehage.no/File/Getfile/42658dca-f218-4de2-81e8-70d705af22c5" TargetMode="External"/><Relationship Id="rId23" Type="http://schemas.openxmlformats.org/officeDocument/2006/relationships/hyperlink" Target="Http://gronnebakkan.barnehage.no/File/Getfile/3297a394-ddd9-41a6-a70d-43ec4bd7cc77" TargetMode="External"/><Relationship Id="rId28" Type="http://schemas.openxmlformats.org/officeDocument/2006/relationships/footer" Target="footer1.xml"/><Relationship Id="rId10" Type="http://schemas.openxmlformats.org/officeDocument/2006/relationships/hyperlink" Target="https://lovdata.no/dokument/NL/lov/2005-06-17-64" TargetMode="External"/><Relationship Id="rId19" Type="http://schemas.openxmlformats.org/officeDocument/2006/relationships/hyperlink" Target="https://www.harstad.kommune.no/spraakplan.456571.no.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gronnebakkan.barnehage.no/Fil/LastNedFil/9d96eaa9-f009-45bb-b436-dffd57df2e90" TargetMode="External"/><Relationship Id="rId22" Type="http://schemas.openxmlformats.org/officeDocument/2006/relationships/hyperlink" Target="https://www.barebramat.no/"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F00BF-C681-478D-8ED4-0435A5300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2922</Words>
  <Characters>15490</Characters>
  <Application>Microsoft Office Word</Application>
  <DocSecurity>0</DocSecurity>
  <Lines>129</Lines>
  <Paragraphs>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Hege Marlen Sørensen</dc:creator>
  <cp:keywords/>
  <dc:description/>
  <cp:lastModifiedBy>Grønnebakkan Barnehage</cp:lastModifiedBy>
  <cp:revision>3</cp:revision>
  <dcterms:created xsi:type="dcterms:W3CDTF">2019-10-10T11:12:00Z</dcterms:created>
  <dcterms:modified xsi:type="dcterms:W3CDTF">2019-10-10T11:14:00Z</dcterms:modified>
</cp:coreProperties>
</file>