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2E7A7" w14:textId="77777777" w:rsidR="00467FC4" w:rsidRPr="003711D8" w:rsidRDefault="00467FC4" w:rsidP="00467FC4">
      <w:pPr>
        <w:spacing w:after="300" w:line="240" w:lineRule="auto"/>
        <w:jc w:val="center"/>
        <w:rPr>
          <w:rFonts w:ascii="Candara" w:eastAsia="Verdana" w:hAnsi="Candara" w:cs="Verdana"/>
          <w:b/>
          <w:color w:val="385623" w:themeColor="accent6" w:themeShade="80"/>
          <w:spacing w:val="5"/>
          <w:sz w:val="48"/>
          <w:szCs w:val="32"/>
        </w:rPr>
      </w:pPr>
      <w:r w:rsidRPr="003711D8">
        <w:rPr>
          <w:rFonts w:ascii="Candara" w:eastAsia="Verdana" w:hAnsi="Candara" w:cs="Verdana"/>
          <w:b/>
          <w:color w:val="385623" w:themeColor="accent6" w:themeShade="80"/>
          <w:spacing w:val="5"/>
          <w:sz w:val="48"/>
          <w:szCs w:val="32"/>
        </w:rPr>
        <w:t>Årsplan for Grønnebakkan barnehage</w:t>
      </w:r>
    </w:p>
    <w:p w14:paraId="6C6DF0AB" w14:textId="48E9B21B" w:rsidR="00467FC4" w:rsidRPr="003711D8" w:rsidRDefault="00467FC4" w:rsidP="00467FC4">
      <w:pPr>
        <w:spacing w:after="300" w:line="240" w:lineRule="auto"/>
        <w:jc w:val="center"/>
        <w:rPr>
          <w:rFonts w:ascii="Candara" w:eastAsia="Verdana" w:hAnsi="Candara" w:cs="Verdana"/>
          <w:b/>
          <w:color w:val="385623" w:themeColor="accent6" w:themeShade="80"/>
          <w:spacing w:val="5"/>
          <w:sz w:val="24"/>
          <w:szCs w:val="24"/>
        </w:rPr>
      </w:pPr>
      <w:r w:rsidRPr="003711D8">
        <w:rPr>
          <w:rFonts w:ascii="Candara" w:eastAsia="Verdana" w:hAnsi="Candara" w:cs="Verdana"/>
          <w:b/>
          <w:color w:val="385623" w:themeColor="accent6" w:themeShade="80"/>
          <w:spacing w:val="5"/>
          <w:sz w:val="48"/>
          <w:szCs w:val="32"/>
        </w:rPr>
        <w:t>20</w:t>
      </w:r>
      <w:r w:rsidR="006D7B29">
        <w:rPr>
          <w:rFonts w:ascii="Candara" w:eastAsia="Verdana" w:hAnsi="Candara" w:cs="Verdana"/>
          <w:b/>
          <w:color w:val="385623" w:themeColor="accent6" w:themeShade="80"/>
          <w:spacing w:val="5"/>
          <w:sz w:val="48"/>
          <w:szCs w:val="32"/>
        </w:rPr>
        <w:t>20</w:t>
      </w:r>
      <w:r w:rsidRPr="003711D8">
        <w:rPr>
          <w:rFonts w:ascii="Candara" w:eastAsia="Verdana" w:hAnsi="Candara" w:cs="Verdana"/>
          <w:b/>
          <w:color w:val="385623" w:themeColor="accent6" w:themeShade="80"/>
          <w:spacing w:val="5"/>
          <w:sz w:val="48"/>
          <w:szCs w:val="32"/>
        </w:rPr>
        <w:t>-202</w:t>
      </w:r>
      <w:r w:rsidR="006D7B29">
        <w:rPr>
          <w:rFonts w:ascii="Candara" w:eastAsia="Verdana" w:hAnsi="Candara" w:cs="Verdana"/>
          <w:b/>
          <w:color w:val="385623" w:themeColor="accent6" w:themeShade="80"/>
          <w:spacing w:val="5"/>
          <w:sz w:val="48"/>
          <w:szCs w:val="32"/>
        </w:rPr>
        <w:t>1</w:t>
      </w:r>
    </w:p>
    <w:p w14:paraId="50B6CBC1" w14:textId="620E2FF2" w:rsidR="00467FC4" w:rsidRPr="00406520" w:rsidRDefault="00467FC4" w:rsidP="00406520">
      <w:pPr>
        <w:spacing w:after="300" w:line="240" w:lineRule="auto"/>
        <w:rPr>
          <w:rFonts w:ascii="Verdana" w:eastAsia="Verdana" w:hAnsi="Verdana" w:cs="Verdana"/>
          <w:bCs/>
          <w:spacing w:val="5"/>
          <w:sz w:val="18"/>
          <w:szCs w:val="18"/>
        </w:rPr>
      </w:pPr>
      <w:r>
        <w:rPr>
          <w:rFonts w:ascii="Verdana" w:eastAsia="Verdana" w:hAnsi="Verdana" w:cs="Verdana"/>
          <w:bCs/>
          <w:color w:val="385623" w:themeColor="accent6" w:themeShade="80"/>
          <w:spacing w:val="5"/>
          <w:sz w:val="18"/>
          <w:szCs w:val="18"/>
        </w:rPr>
        <w:t>Godkjent av samarbeidsutvalget</w:t>
      </w:r>
      <w:r w:rsidR="00D25CC5">
        <w:rPr>
          <w:rFonts w:ascii="Verdana" w:eastAsia="Verdana" w:hAnsi="Verdana" w:cs="Verdana"/>
          <w:bCs/>
          <w:color w:val="385623" w:themeColor="accent6" w:themeShade="80"/>
          <w:spacing w:val="5"/>
          <w:sz w:val="18"/>
          <w:szCs w:val="18"/>
        </w:rPr>
        <w:t xml:space="preserve"> </w:t>
      </w:r>
      <w:r w:rsidR="008136CF" w:rsidRPr="00406520">
        <w:rPr>
          <w:rFonts w:ascii="Verdana" w:eastAsia="Verdana" w:hAnsi="Verdana" w:cs="Verdana"/>
          <w:bCs/>
          <w:color w:val="385623" w:themeColor="accent6" w:themeShade="80"/>
          <w:spacing w:val="5"/>
          <w:sz w:val="18"/>
          <w:szCs w:val="18"/>
        </w:rPr>
        <w:t>dato:</w:t>
      </w:r>
      <w:r w:rsidRPr="00406520">
        <w:rPr>
          <w:rFonts w:ascii="Verdana" w:eastAsia="Verdana" w:hAnsi="Verdana" w:cs="Verdana"/>
          <w:bCs/>
          <w:color w:val="385623" w:themeColor="accent6" w:themeShade="80"/>
          <w:spacing w:val="5"/>
          <w:sz w:val="18"/>
          <w:szCs w:val="18"/>
        </w:rPr>
        <w:t xml:space="preserve"> </w:t>
      </w:r>
      <w:r w:rsidR="00406520" w:rsidRPr="00406520">
        <w:rPr>
          <w:rFonts w:ascii="Verdana" w:eastAsia="Verdana" w:hAnsi="Verdana" w:cs="Verdana"/>
          <w:bCs/>
          <w:color w:val="385623" w:themeColor="accent6" w:themeShade="80"/>
          <w:spacing w:val="5"/>
          <w:sz w:val="18"/>
          <w:szCs w:val="18"/>
        </w:rPr>
        <w:t>1</w:t>
      </w:r>
      <w:r w:rsidR="00406520">
        <w:rPr>
          <w:rFonts w:ascii="Verdana" w:eastAsia="Verdana" w:hAnsi="Verdana" w:cs="Verdana"/>
          <w:bCs/>
          <w:color w:val="385623" w:themeColor="accent6" w:themeShade="80"/>
          <w:spacing w:val="5"/>
          <w:sz w:val="18"/>
          <w:szCs w:val="18"/>
        </w:rPr>
        <w:t>3</w:t>
      </w:r>
      <w:r w:rsidR="00406520" w:rsidRPr="00406520">
        <w:rPr>
          <w:rFonts w:ascii="Verdana" w:eastAsia="Verdana" w:hAnsi="Verdana" w:cs="Verdana"/>
          <w:bCs/>
          <w:color w:val="385623" w:themeColor="accent6" w:themeShade="80"/>
          <w:spacing w:val="5"/>
          <w:sz w:val="18"/>
          <w:szCs w:val="18"/>
        </w:rPr>
        <w:t>.10.20.</w:t>
      </w:r>
    </w:p>
    <w:p w14:paraId="0FB379DE" w14:textId="646BF55E" w:rsidR="00467FC4" w:rsidRPr="00D75170" w:rsidRDefault="00174C71" w:rsidP="00467FC4">
      <w:pPr>
        <w:spacing w:after="300" w:line="240" w:lineRule="auto"/>
        <w:rPr>
          <w:rFonts w:ascii="Verdana" w:eastAsia="Verdana" w:hAnsi="Verdana" w:cs="Verdana"/>
          <w:b/>
          <w:color w:val="004000"/>
          <w:spacing w:val="5"/>
          <w:sz w:val="18"/>
          <w:szCs w:val="18"/>
        </w:rPr>
      </w:pPr>
      <w:r>
        <w:rPr>
          <w:rFonts w:ascii="Verdana" w:eastAsia="Verdana" w:hAnsi="Verdana" w:cs="Verdana"/>
          <w:b/>
          <w:color w:val="004000"/>
          <w:spacing w:val="5"/>
          <w:sz w:val="18"/>
          <w:szCs w:val="18"/>
        </w:rPr>
        <w:t>I forbindelse med Covid-19, gjør vi nødvendige endringer, som kan fravike årsplan</w:t>
      </w:r>
      <w:r w:rsidR="00192E14">
        <w:rPr>
          <w:rFonts w:ascii="Verdana" w:eastAsia="Verdana" w:hAnsi="Verdana" w:cs="Verdana"/>
          <w:b/>
          <w:color w:val="004000"/>
          <w:spacing w:val="5"/>
          <w:sz w:val="18"/>
          <w:szCs w:val="18"/>
        </w:rPr>
        <w:t>.</w:t>
      </w:r>
      <w:r>
        <w:rPr>
          <w:rFonts w:ascii="Verdana" w:eastAsia="Verdana" w:hAnsi="Verdana" w:cs="Verdana"/>
          <w:b/>
          <w:color w:val="004000"/>
          <w:spacing w:val="5"/>
          <w:sz w:val="18"/>
          <w:szCs w:val="18"/>
        </w:rPr>
        <w:t xml:space="preserve"> Informasjon </w:t>
      </w:r>
      <w:r w:rsidR="00754430">
        <w:rPr>
          <w:rFonts w:ascii="Verdana" w:eastAsia="Verdana" w:hAnsi="Verdana" w:cs="Verdana"/>
          <w:b/>
          <w:color w:val="004000"/>
          <w:spacing w:val="5"/>
          <w:sz w:val="18"/>
          <w:szCs w:val="18"/>
        </w:rPr>
        <w:t xml:space="preserve">om dette </w:t>
      </w:r>
      <w:r>
        <w:rPr>
          <w:rFonts w:ascii="Verdana" w:eastAsia="Verdana" w:hAnsi="Verdana" w:cs="Verdana"/>
          <w:b/>
          <w:color w:val="004000"/>
          <w:spacing w:val="5"/>
          <w:sz w:val="18"/>
          <w:szCs w:val="18"/>
        </w:rPr>
        <w:t>blir lagt ut på «Tavla».</w:t>
      </w:r>
    </w:p>
    <w:p w14:paraId="7356E973" w14:textId="77777777" w:rsidR="00467FC4" w:rsidRDefault="001A6210" w:rsidP="00467FC4">
      <w:pPr>
        <w:spacing w:after="200" w:line="276" w:lineRule="auto"/>
        <w:rPr>
          <w:rFonts w:ascii="Verdana" w:eastAsia="Verdana" w:hAnsi="Verdana" w:cs="Verdana"/>
          <w:b/>
          <w:sz w:val="20"/>
        </w:rPr>
      </w:pPr>
      <w:r>
        <w:rPr>
          <w:noProof/>
        </w:rPr>
        <w:object w:dxaOrig="1440" w:dyaOrig="1440" w14:anchorId="7EB3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85pt;margin-top:12pt;width:344pt;height:310pt;z-index:251658240;mso-position-horizontal-relative:text;mso-position-vertical-relative:text" filled="t">
            <v:imagedata r:id="rId8" o:title=""/>
            <o:lock v:ext="edit" aspectratio="f"/>
            <w10:wrap type="square" side="right"/>
          </v:shape>
          <o:OLEObject Type="Embed" ProgID="StaticMetafile" ShapeID="_x0000_s1026" DrawAspect="Content" ObjectID="_1664188026" r:id="rId9"/>
        </w:object>
      </w:r>
      <w:r w:rsidR="00467FC4">
        <w:rPr>
          <w:rFonts w:ascii="Verdana" w:eastAsia="Verdana" w:hAnsi="Verdana" w:cs="Verdana"/>
          <w:b/>
          <w:sz w:val="20"/>
        </w:rPr>
        <w:br w:type="textWrapping" w:clear="all"/>
      </w:r>
    </w:p>
    <w:p w14:paraId="6846DCA2" w14:textId="77777777" w:rsidR="000F2718" w:rsidRDefault="001A6210"/>
    <w:p w14:paraId="795D390C" w14:textId="77777777" w:rsidR="00654FB0" w:rsidRDefault="00654FB0">
      <w:pPr>
        <w:rPr>
          <w:i/>
          <w:iCs/>
          <w:sz w:val="24"/>
          <w:szCs w:val="24"/>
        </w:rPr>
      </w:pPr>
    </w:p>
    <w:p w14:paraId="6E7288E1" w14:textId="77777777" w:rsidR="003711D8" w:rsidRPr="003711D8" w:rsidRDefault="003711D8">
      <w:pPr>
        <w:rPr>
          <w:i/>
          <w:iCs/>
          <w:sz w:val="24"/>
          <w:szCs w:val="24"/>
        </w:rPr>
      </w:pPr>
      <w:r w:rsidRPr="003711D8">
        <w:rPr>
          <w:i/>
          <w:iCs/>
          <w:sz w:val="24"/>
          <w:szCs w:val="24"/>
        </w:rPr>
        <w:t>Sang og musikk gir leken klang,</w:t>
      </w:r>
    </w:p>
    <w:p w14:paraId="3AFA0C63" w14:textId="77777777" w:rsidR="003711D8" w:rsidRPr="003711D8" w:rsidRDefault="003711D8">
      <w:pPr>
        <w:rPr>
          <w:i/>
          <w:iCs/>
          <w:sz w:val="24"/>
          <w:szCs w:val="24"/>
        </w:rPr>
      </w:pPr>
      <w:r w:rsidRPr="003711D8">
        <w:rPr>
          <w:i/>
          <w:iCs/>
          <w:sz w:val="24"/>
          <w:szCs w:val="24"/>
        </w:rPr>
        <w:t>trygghet og trivsel; vi har et fang.</w:t>
      </w:r>
    </w:p>
    <w:p w14:paraId="25B9F421" w14:textId="77777777" w:rsidR="003711D8" w:rsidRPr="003711D8" w:rsidRDefault="003711D8">
      <w:pPr>
        <w:rPr>
          <w:i/>
          <w:iCs/>
          <w:sz w:val="24"/>
          <w:szCs w:val="24"/>
        </w:rPr>
      </w:pPr>
      <w:r w:rsidRPr="003711D8">
        <w:rPr>
          <w:i/>
          <w:iCs/>
          <w:sz w:val="24"/>
          <w:szCs w:val="24"/>
        </w:rPr>
        <w:t>Dans og bevegelse gjør oss glade,</w:t>
      </w:r>
    </w:p>
    <w:p w14:paraId="69D7585F" w14:textId="77777777" w:rsidR="003711D8" w:rsidRPr="003711D8" w:rsidRDefault="003711D8">
      <w:pPr>
        <w:rPr>
          <w:i/>
          <w:iCs/>
          <w:sz w:val="24"/>
          <w:szCs w:val="24"/>
        </w:rPr>
      </w:pPr>
      <w:r w:rsidRPr="003711D8">
        <w:rPr>
          <w:i/>
          <w:iCs/>
          <w:sz w:val="24"/>
          <w:szCs w:val="24"/>
        </w:rPr>
        <w:t>vennskap og deltakelse; sånn vil vi «ha det»!</w:t>
      </w:r>
    </w:p>
    <w:p w14:paraId="56EE56EB" w14:textId="3743B5DF" w:rsidR="009E4566" w:rsidRDefault="003711D8" w:rsidP="009E4566">
      <w:pPr>
        <w:rPr>
          <w:i/>
          <w:iCs/>
          <w:sz w:val="24"/>
          <w:szCs w:val="24"/>
        </w:rPr>
      </w:pPr>
      <w:r w:rsidRPr="003711D8">
        <w:rPr>
          <w:i/>
          <w:iCs/>
          <w:sz w:val="24"/>
          <w:szCs w:val="24"/>
        </w:rPr>
        <w:t xml:space="preserve">Bruk av begreper i alt vi gjør, «Hvem er jeg?», </w:t>
      </w:r>
      <w:r>
        <w:rPr>
          <w:i/>
          <w:iCs/>
          <w:sz w:val="24"/>
          <w:szCs w:val="24"/>
        </w:rPr>
        <w:t>ja bare spør.</w:t>
      </w:r>
    </w:p>
    <w:p w14:paraId="3BA4EC60" w14:textId="410CF9D7" w:rsidR="00127527" w:rsidRDefault="00127527" w:rsidP="009E4566">
      <w:pPr>
        <w:rPr>
          <w:i/>
          <w:iCs/>
          <w:sz w:val="24"/>
          <w:szCs w:val="24"/>
        </w:rPr>
      </w:pPr>
    </w:p>
    <w:p w14:paraId="29D97437" w14:textId="164C23EC" w:rsidR="00127527" w:rsidRDefault="00127527" w:rsidP="009E4566">
      <w:pPr>
        <w:rPr>
          <w:i/>
          <w:iCs/>
          <w:sz w:val="24"/>
          <w:szCs w:val="24"/>
        </w:rPr>
      </w:pPr>
    </w:p>
    <w:p w14:paraId="020AC238" w14:textId="77777777" w:rsidR="00127527" w:rsidRPr="009E4566" w:rsidRDefault="00127527" w:rsidP="009E4566">
      <w:pPr>
        <w:rPr>
          <w:i/>
          <w:iCs/>
          <w:sz w:val="24"/>
          <w:szCs w:val="24"/>
        </w:rPr>
      </w:pPr>
    </w:p>
    <w:sdt>
      <w:sdtPr>
        <w:rPr>
          <w:rFonts w:asciiTheme="minorHAnsi" w:eastAsiaTheme="minorEastAsia" w:hAnsiTheme="minorHAnsi" w:cstheme="minorBidi"/>
          <w:color w:val="auto"/>
          <w:sz w:val="22"/>
          <w:szCs w:val="22"/>
        </w:rPr>
        <w:id w:val="1893765182"/>
        <w:docPartObj>
          <w:docPartGallery w:val="Table of Contents"/>
          <w:docPartUnique/>
        </w:docPartObj>
      </w:sdtPr>
      <w:sdtEndPr>
        <w:rPr>
          <w:b/>
          <w:bCs/>
        </w:rPr>
      </w:sdtEndPr>
      <w:sdtContent>
        <w:p w14:paraId="6DC8F8AF" w14:textId="78C00A5F" w:rsidR="00D07B4A" w:rsidRDefault="00D07B4A" w:rsidP="009E4566">
          <w:pPr>
            <w:pStyle w:val="Overskriftforinnholdsfortegnelse"/>
          </w:pPr>
          <w:r w:rsidRPr="009E4566">
            <w:rPr>
              <w:rFonts w:ascii="Candara" w:hAnsi="Candara"/>
              <w:b/>
              <w:bCs/>
              <w:color w:val="auto"/>
              <w:sz w:val="36"/>
              <w:szCs w:val="36"/>
            </w:rPr>
            <w:t>Innhold</w:t>
          </w:r>
          <w:r w:rsidR="009E4566" w:rsidRPr="009E4566">
            <w:rPr>
              <w:rFonts w:ascii="Candara" w:hAnsi="Candara"/>
              <w:b/>
              <w:bCs/>
              <w:color w:val="auto"/>
              <w:sz w:val="36"/>
              <w:szCs w:val="36"/>
            </w:rPr>
            <w:t xml:space="preserve">sfortegnelse </w:t>
          </w:r>
        </w:p>
        <w:p w14:paraId="41DFC671" w14:textId="77777777" w:rsidR="009E4566" w:rsidRPr="009E4566" w:rsidRDefault="009E4566" w:rsidP="009E4566">
          <w:pPr>
            <w:rPr>
              <w:sz w:val="28"/>
              <w:szCs w:val="28"/>
            </w:rPr>
          </w:pPr>
        </w:p>
        <w:p w14:paraId="1EF414C4" w14:textId="6E340E10" w:rsidR="00286770" w:rsidRDefault="00D07B4A">
          <w:pPr>
            <w:pStyle w:val="INNH1"/>
            <w:tabs>
              <w:tab w:val="right" w:leader="dot" w:pos="9062"/>
            </w:tabs>
            <w:rPr>
              <w:noProof/>
            </w:rPr>
          </w:pPr>
          <w:r w:rsidRPr="000838BC">
            <w:rPr>
              <w:sz w:val="32"/>
              <w:szCs w:val="32"/>
            </w:rPr>
            <w:fldChar w:fldCharType="begin"/>
          </w:r>
          <w:r w:rsidRPr="000838BC">
            <w:rPr>
              <w:sz w:val="32"/>
              <w:szCs w:val="32"/>
            </w:rPr>
            <w:instrText xml:space="preserve"> TOC \o "1-3" \h \z \u </w:instrText>
          </w:r>
          <w:r w:rsidRPr="000838BC">
            <w:rPr>
              <w:sz w:val="32"/>
              <w:szCs w:val="32"/>
            </w:rPr>
            <w:fldChar w:fldCharType="separate"/>
          </w:r>
          <w:hyperlink w:anchor="_Toc53574557" w:history="1">
            <w:r w:rsidR="00286770" w:rsidRPr="00D0761F">
              <w:rPr>
                <w:rStyle w:val="Hyperkobling"/>
                <w:rFonts w:eastAsia="Verdana" w:cstheme="minorHAnsi"/>
                <w:b/>
                <w:bCs/>
                <w:noProof/>
              </w:rPr>
              <w:t>Årsplan</w:t>
            </w:r>
            <w:r w:rsidR="00286770">
              <w:rPr>
                <w:noProof/>
                <w:webHidden/>
              </w:rPr>
              <w:tab/>
            </w:r>
            <w:r w:rsidR="00286770">
              <w:rPr>
                <w:noProof/>
                <w:webHidden/>
              </w:rPr>
              <w:fldChar w:fldCharType="begin"/>
            </w:r>
            <w:r w:rsidR="00286770">
              <w:rPr>
                <w:noProof/>
                <w:webHidden/>
              </w:rPr>
              <w:instrText xml:space="preserve"> PAGEREF _Toc53574557 \h </w:instrText>
            </w:r>
            <w:r w:rsidR="00286770">
              <w:rPr>
                <w:noProof/>
                <w:webHidden/>
              </w:rPr>
            </w:r>
            <w:r w:rsidR="00286770">
              <w:rPr>
                <w:noProof/>
                <w:webHidden/>
              </w:rPr>
              <w:fldChar w:fldCharType="separate"/>
            </w:r>
            <w:r w:rsidR="00300BF3">
              <w:rPr>
                <w:noProof/>
                <w:webHidden/>
              </w:rPr>
              <w:t>3</w:t>
            </w:r>
            <w:r w:rsidR="00286770">
              <w:rPr>
                <w:noProof/>
                <w:webHidden/>
              </w:rPr>
              <w:fldChar w:fldCharType="end"/>
            </w:r>
          </w:hyperlink>
        </w:p>
        <w:p w14:paraId="14CD6EBC" w14:textId="4158F8C8" w:rsidR="00286770" w:rsidRDefault="001A6210">
          <w:pPr>
            <w:pStyle w:val="INNH1"/>
            <w:tabs>
              <w:tab w:val="right" w:leader="dot" w:pos="9062"/>
            </w:tabs>
            <w:rPr>
              <w:noProof/>
            </w:rPr>
          </w:pPr>
          <w:hyperlink w:anchor="_Toc53574558" w:history="1">
            <w:r w:rsidR="00286770" w:rsidRPr="00D0761F">
              <w:rPr>
                <w:rStyle w:val="Hyperkobling"/>
                <w:rFonts w:cstheme="minorHAnsi"/>
                <w:b/>
                <w:bCs/>
                <w:noProof/>
              </w:rPr>
              <w:t>Presentasjon av Grønnebakkan Barnehage</w:t>
            </w:r>
            <w:r w:rsidR="00286770">
              <w:rPr>
                <w:noProof/>
                <w:webHidden/>
              </w:rPr>
              <w:tab/>
            </w:r>
            <w:r w:rsidR="00286770">
              <w:rPr>
                <w:noProof/>
                <w:webHidden/>
              </w:rPr>
              <w:fldChar w:fldCharType="begin"/>
            </w:r>
            <w:r w:rsidR="00286770">
              <w:rPr>
                <w:noProof/>
                <w:webHidden/>
              </w:rPr>
              <w:instrText xml:space="preserve"> PAGEREF _Toc53574558 \h </w:instrText>
            </w:r>
            <w:r w:rsidR="00286770">
              <w:rPr>
                <w:noProof/>
                <w:webHidden/>
              </w:rPr>
            </w:r>
            <w:r w:rsidR="00286770">
              <w:rPr>
                <w:noProof/>
                <w:webHidden/>
              </w:rPr>
              <w:fldChar w:fldCharType="separate"/>
            </w:r>
            <w:r w:rsidR="00300BF3">
              <w:rPr>
                <w:noProof/>
                <w:webHidden/>
              </w:rPr>
              <w:t>3</w:t>
            </w:r>
            <w:r w:rsidR="00286770">
              <w:rPr>
                <w:noProof/>
                <w:webHidden/>
              </w:rPr>
              <w:fldChar w:fldCharType="end"/>
            </w:r>
          </w:hyperlink>
        </w:p>
        <w:p w14:paraId="281DD95F" w14:textId="595CEC5C" w:rsidR="00286770" w:rsidRDefault="001A6210">
          <w:pPr>
            <w:pStyle w:val="INNH2"/>
            <w:tabs>
              <w:tab w:val="right" w:leader="dot" w:pos="9062"/>
            </w:tabs>
            <w:rPr>
              <w:noProof/>
            </w:rPr>
          </w:pPr>
          <w:hyperlink w:anchor="_Toc53574559" w:history="1">
            <w:r w:rsidR="00286770" w:rsidRPr="00D0761F">
              <w:rPr>
                <w:rStyle w:val="Hyperkobling"/>
                <w:rFonts w:cstheme="minorHAnsi"/>
                <w:b/>
                <w:bCs/>
                <w:noProof/>
              </w:rPr>
              <w:t>Åpningstider og planleggingsdager</w:t>
            </w:r>
            <w:r w:rsidR="00286770">
              <w:rPr>
                <w:noProof/>
                <w:webHidden/>
              </w:rPr>
              <w:tab/>
            </w:r>
            <w:r w:rsidR="00286770">
              <w:rPr>
                <w:noProof/>
                <w:webHidden/>
              </w:rPr>
              <w:fldChar w:fldCharType="begin"/>
            </w:r>
            <w:r w:rsidR="00286770">
              <w:rPr>
                <w:noProof/>
                <w:webHidden/>
              </w:rPr>
              <w:instrText xml:space="preserve"> PAGEREF _Toc53574559 \h </w:instrText>
            </w:r>
            <w:r w:rsidR="00286770">
              <w:rPr>
                <w:noProof/>
                <w:webHidden/>
              </w:rPr>
            </w:r>
            <w:r w:rsidR="00286770">
              <w:rPr>
                <w:noProof/>
                <w:webHidden/>
              </w:rPr>
              <w:fldChar w:fldCharType="separate"/>
            </w:r>
            <w:r w:rsidR="00300BF3">
              <w:rPr>
                <w:noProof/>
                <w:webHidden/>
              </w:rPr>
              <w:t>4</w:t>
            </w:r>
            <w:r w:rsidR="00286770">
              <w:rPr>
                <w:noProof/>
                <w:webHidden/>
              </w:rPr>
              <w:fldChar w:fldCharType="end"/>
            </w:r>
          </w:hyperlink>
        </w:p>
        <w:p w14:paraId="1C28D865" w14:textId="4465EE20" w:rsidR="00286770" w:rsidRDefault="001A6210">
          <w:pPr>
            <w:pStyle w:val="INNH1"/>
            <w:tabs>
              <w:tab w:val="right" w:leader="dot" w:pos="9062"/>
            </w:tabs>
            <w:rPr>
              <w:noProof/>
            </w:rPr>
          </w:pPr>
          <w:hyperlink w:anchor="_Toc53574560" w:history="1">
            <w:r w:rsidR="00286770" w:rsidRPr="00D0761F">
              <w:rPr>
                <w:rStyle w:val="Hyperkobling"/>
                <w:rFonts w:cstheme="minorHAnsi"/>
                <w:b/>
                <w:bCs/>
                <w:noProof/>
              </w:rPr>
              <w:t>Barnehagens hovedtema</w:t>
            </w:r>
            <w:r w:rsidR="00286770">
              <w:rPr>
                <w:noProof/>
                <w:webHidden/>
              </w:rPr>
              <w:tab/>
            </w:r>
            <w:r w:rsidR="00286770">
              <w:rPr>
                <w:noProof/>
                <w:webHidden/>
              </w:rPr>
              <w:fldChar w:fldCharType="begin"/>
            </w:r>
            <w:r w:rsidR="00286770">
              <w:rPr>
                <w:noProof/>
                <w:webHidden/>
              </w:rPr>
              <w:instrText xml:space="preserve"> PAGEREF _Toc53574560 \h </w:instrText>
            </w:r>
            <w:r w:rsidR="00286770">
              <w:rPr>
                <w:noProof/>
                <w:webHidden/>
              </w:rPr>
            </w:r>
            <w:r w:rsidR="00286770">
              <w:rPr>
                <w:noProof/>
                <w:webHidden/>
              </w:rPr>
              <w:fldChar w:fldCharType="separate"/>
            </w:r>
            <w:r w:rsidR="00300BF3">
              <w:rPr>
                <w:noProof/>
                <w:webHidden/>
              </w:rPr>
              <w:t>4</w:t>
            </w:r>
            <w:r w:rsidR="00286770">
              <w:rPr>
                <w:noProof/>
                <w:webHidden/>
              </w:rPr>
              <w:fldChar w:fldCharType="end"/>
            </w:r>
          </w:hyperlink>
        </w:p>
        <w:p w14:paraId="66026E16" w14:textId="17F6DC8F" w:rsidR="00286770" w:rsidRDefault="001A6210">
          <w:pPr>
            <w:pStyle w:val="INNH1"/>
            <w:tabs>
              <w:tab w:val="right" w:leader="dot" w:pos="9062"/>
            </w:tabs>
            <w:rPr>
              <w:noProof/>
            </w:rPr>
          </w:pPr>
          <w:hyperlink w:anchor="_Toc53574561" w:history="1">
            <w:r w:rsidR="00286770" w:rsidRPr="00D0761F">
              <w:rPr>
                <w:rStyle w:val="Hyperkobling"/>
                <w:rFonts w:cstheme="minorHAnsi"/>
                <w:b/>
                <w:bCs/>
                <w:noProof/>
              </w:rPr>
              <w:t>Barnehagens formål og innhold</w:t>
            </w:r>
            <w:r w:rsidR="00286770">
              <w:rPr>
                <w:noProof/>
                <w:webHidden/>
              </w:rPr>
              <w:tab/>
            </w:r>
            <w:r w:rsidR="00286770">
              <w:rPr>
                <w:noProof/>
                <w:webHidden/>
              </w:rPr>
              <w:fldChar w:fldCharType="begin"/>
            </w:r>
            <w:r w:rsidR="00286770">
              <w:rPr>
                <w:noProof/>
                <w:webHidden/>
              </w:rPr>
              <w:instrText xml:space="preserve"> PAGEREF _Toc53574561 \h </w:instrText>
            </w:r>
            <w:r w:rsidR="00286770">
              <w:rPr>
                <w:noProof/>
                <w:webHidden/>
              </w:rPr>
            </w:r>
            <w:r w:rsidR="00286770">
              <w:rPr>
                <w:noProof/>
                <w:webHidden/>
              </w:rPr>
              <w:fldChar w:fldCharType="separate"/>
            </w:r>
            <w:r w:rsidR="00300BF3">
              <w:rPr>
                <w:noProof/>
                <w:webHidden/>
              </w:rPr>
              <w:t>5</w:t>
            </w:r>
            <w:r w:rsidR="00286770">
              <w:rPr>
                <w:noProof/>
                <w:webHidden/>
              </w:rPr>
              <w:fldChar w:fldCharType="end"/>
            </w:r>
          </w:hyperlink>
        </w:p>
        <w:p w14:paraId="06462234" w14:textId="3C4624AB" w:rsidR="00286770" w:rsidRDefault="001A6210">
          <w:pPr>
            <w:pStyle w:val="INNH2"/>
            <w:tabs>
              <w:tab w:val="right" w:leader="dot" w:pos="9062"/>
            </w:tabs>
            <w:rPr>
              <w:noProof/>
            </w:rPr>
          </w:pPr>
          <w:hyperlink w:anchor="_Toc53574562" w:history="1">
            <w:r w:rsidR="00286770" w:rsidRPr="00D0761F">
              <w:rPr>
                <w:rStyle w:val="Hyperkobling"/>
                <w:rFonts w:cstheme="minorHAnsi"/>
                <w:b/>
                <w:bCs/>
                <w:noProof/>
              </w:rPr>
              <w:t>Omsorg</w:t>
            </w:r>
            <w:r w:rsidR="00286770">
              <w:rPr>
                <w:noProof/>
                <w:webHidden/>
              </w:rPr>
              <w:tab/>
            </w:r>
            <w:r w:rsidR="00286770">
              <w:rPr>
                <w:noProof/>
                <w:webHidden/>
              </w:rPr>
              <w:fldChar w:fldCharType="begin"/>
            </w:r>
            <w:r w:rsidR="00286770">
              <w:rPr>
                <w:noProof/>
                <w:webHidden/>
              </w:rPr>
              <w:instrText xml:space="preserve"> PAGEREF _Toc53574562 \h </w:instrText>
            </w:r>
            <w:r w:rsidR="00286770">
              <w:rPr>
                <w:noProof/>
                <w:webHidden/>
              </w:rPr>
            </w:r>
            <w:r w:rsidR="00286770">
              <w:rPr>
                <w:noProof/>
                <w:webHidden/>
              </w:rPr>
              <w:fldChar w:fldCharType="separate"/>
            </w:r>
            <w:r w:rsidR="00300BF3">
              <w:rPr>
                <w:noProof/>
                <w:webHidden/>
              </w:rPr>
              <w:t>5</w:t>
            </w:r>
            <w:r w:rsidR="00286770">
              <w:rPr>
                <w:noProof/>
                <w:webHidden/>
              </w:rPr>
              <w:fldChar w:fldCharType="end"/>
            </w:r>
          </w:hyperlink>
        </w:p>
        <w:p w14:paraId="4B9AE10F" w14:textId="23B6FFD6" w:rsidR="00286770" w:rsidRDefault="001A6210">
          <w:pPr>
            <w:pStyle w:val="INNH2"/>
            <w:tabs>
              <w:tab w:val="right" w:leader="dot" w:pos="9062"/>
            </w:tabs>
            <w:rPr>
              <w:noProof/>
            </w:rPr>
          </w:pPr>
          <w:hyperlink w:anchor="_Toc53574563" w:history="1">
            <w:r w:rsidR="00286770" w:rsidRPr="00D0761F">
              <w:rPr>
                <w:rStyle w:val="Hyperkobling"/>
                <w:rFonts w:cstheme="minorHAnsi"/>
                <w:b/>
                <w:bCs/>
                <w:noProof/>
              </w:rPr>
              <w:t>Lek</w:t>
            </w:r>
            <w:r w:rsidR="00286770">
              <w:rPr>
                <w:noProof/>
                <w:webHidden/>
              </w:rPr>
              <w:tab/>
            </w:r>
            <w:r w:rsidR="00286770">
              <w:rPr>
                <w:noProof/>
                <w:webHidden/>
              </w:rPr>
              <w:fldChar w:fldCharType="begin"/>
            </w:r>
            <w:r w:rsidR="00286770">
              <w:rPr>
                <w:noProof/>
                <w:webHidden/>
              </w:rPr>
              <w:instrText xml:space="preserve"> PAGEREF _Toc53574563 \h </w:instrText>
            </w:r>
            <w:r w:rsidR="00286770">
              <w:rPr>
                <w:noProof/>
                <w:webHidden/>
              </w:rPr>
            </w:r>
            <w:r w:rsidR="00286770">
              <w:rPr>
                <w:noProof/>
                <w:webHidden/>
              </w:rPr>
              <w:fldChar w:fldCharType="separate"/>
            </w:r>
            <w:r w:rsidR="00300BF3">
              <w:rPr>
                <w:noProof/>
                <w:webHidden/>
              </w:rPr>
              <w:t>5</w:t>
            </w:r>
            <w:r w:rsidR="00286770">
              <w:rPr>
                <w:noProof/>
                <w:webHidden/>
              </w:rPr>
              <w:fldChar w:fldCharType="end"/>
            </w:r>
          </w:hyperlink>
        </w:p>
        <w:p w14:paraId="0FB8D0D2" w14:textId="09DD8C19" w:rsidR="00286770" w:rsidRDefault="001A6210">
          <w:pPr>
            <w:pStyle w:val="INNH2"/>
            <w:tabs>
              <w:tab w:val="right" w:leader="dot" w:pos="9062"/>
            </w:tabs>
            <w:rPr>
              <w:noProof/>
            </w:rPr>
          </w:pPr>
          <w:hyperlink w:anchor="_Toc53574564" w:history="1">
            <w:r w:rsidR="00286770" w:rsidRPr="00D0761F">
              <w:rPr>
                <w:rStyle w:val="Hyperkobling"/>
                <w:rFonts w:cstheme="minorHAnsi"/>
                <w:b/>
                <w:bCs/>
                <w:noProof/>
              </w:rPr>
              <w:t>Vennskap og fellesskap</w:t>
            </w:r>
            <w:r w:rsidR="00286770">
              <w:rPr>
                <w:noProof/>
                <w:webHidden/>
              </w:rPr>
              <w:tab/>
            </w:r>
            <w:r w:rsidR="00286770">
              <w:rPr>
                <w:noProof/>
                <w:webHidden/>
              </w:rPr>
              <w:fldChar w:fldCharType="begin"/>
            </w:r>
            <w:r w:rsidR="00286770">
              <w:rPr>
                <w:noProof/>
                <w:webHidden/>
              </w:rPr>
              <w:instrText xml:space="preserve"> PAGEREF _Toc53574564 \h </w:instrText>
            </w:r>
            <w:r w:rsidR="00286770">
              <w:rPr>
                <w:noProof/>
                <w:webHidden/>
              </w:rPr>
            </w:r>
            <w:r w:rsidR="00286770">
              <w:rPr>
                <w:noProof/>
                <w:webHidden/>
              </w:rPr>
              <w:fldChar w:fldCharType="separate"/>
            </w:r>
            <w:r w:rsidR="00300BF3">
              <w:rPr>
                <w:noProof/>
                <w:webHidden/>
              </w:rPr>
              <w:t>6</w:t>
            </w:r>
            <w:r w:rsidR="00286770">
              <w:rPr>
                <w:noProof/>
                <w:webHidden/>
              </w:rPr>
              <w:fldChar w:fldCharType="end"/>
            </w:r>
          </w:hyperlink>
        </w:p>
        <w:p w14:paraId="402FCFFF" w14:textId="2758F2F7" w:rsidR="00286770" w:rsidRDefault="001A6210">
          <w:pPr>
            <w:pStyle w:val="INNH2"/>
            <w:tabs>
              <w:tab w:val="right" w:leader="dot" w:pos="9062"/>
            </w:tabs>
            <w:rPr>
              <w:noProof/>
            </w:rPr>
          </w:pPr>
          <w:hyperlink w:anchor="_Toc53574565" w:history="1">
            <w:r w:rsidR="00286770" w:rsidRPr="00D0761F">
              <w:rPr>
                <w:rStyle w:val="Hyperkobling"/>
                <w:rFonts w:cstheme="minorHAnsi"/>
                <w:b/>
                <w:bCs/>
                <w:noProof/>
              </w:rPr>
              <w:t>Kommunikasjon og språk</w:t>
            </w:r>
            <w:r w:rsidR="00286770">
              <w:rPr>
                <w:noProof/>
                <w:webHidden/>
              </w:rPr>
              <w:tab/>
            </w:r>
            <w:r w:rsidR="00286770">
              <w:rPr>
                <w:noProof/>
                <w:webHidden/>
              </w:rPr>
              <w:fldChar w:fldCharType="begin"/>
            </w:r>
            <w:r w:rsidR="00286770">
              <w:rPr>
                <w:noProof/>
                <w:webHidden/>
              </w:rPr>
              <w:instrText xml:space="preserve"> PAGEREF _Toc53574565 \h </w:instrText>
            </w:r>
            <w:r w:rsidR="00286770">
              <w:rPr>
                <w:noProof/>
                <w:webHidden/>
              </w:rPr>
            </w:r>
            <w:r w:rsidR="00286770">
              <w:rPr>
                <w:noProof/>
                <w:webHidden/>
              </w:rPr>
              <w:fldChar w:fldCharType="separate"/>
            </w:r>
            <w:r w:rsidR="00300BF3">
              <w:rPr>
                <w:noProof/>
                <w:webHidden/>
              </w:rPr>
              <w:t>6</w:t>
            </w:r>
            <w:r w:rsidR="00286770">
              <w:rPr>
                <w:noProof/>
                <w:webHidden/>
              </w:rPr>
              <w:fldChar w:fldCharType="end"/>
            </w:r>
          </w:hyperlink>
        </w:p>
        <w:p w14:paraId="054B3CF6" w14:textId="7BF372BB" w:rsidR="00286770" w:rsidRDefault="001A6210">
          <w:pPr>
            <w:pStyle w:val="INNH2"/>
            <w:tabs>
              <w:tab w:val="right" w:leader="dot" w:pos="9062"/>
            </w:tabs>
            <w:rPr>
              <w:noProof/>
            </w:rPr>
          </w:pPr>
          <w:hyperlink w:anchor="_Toc53574566" w:history="1">
            <w:r w:rsidR="00286770" w:rsidRPr="00D0761F">
              <w:rPr>
                <w:rStyle w:val="Hyperkobling"/>
                <w:rFonts w:cstheme="minorHAnsi"/>
                <w:b/>
                <w:bCs/>
                <w:noProof/>
              </w:rPr>
              <w:t>Danning</w:t>
            </w:r>
            <w:r w:rsidR="00286770">
              <w:rPr>
                <w:noProof/>
                <w:webHidden/>
              </w:rPr>
              <w:tab/>
            </w:r>
            <w:r w:rsidR="00286770">
              <w:rPr>
                <w:noProof/>
                <w:webHidden/>
              </w:rPr>
              <w:fldChar w:fldCharType="begin"/>
            </w:r>
            <w:r w:rsidR="00286770">
              <w:rPr>
                <w:noProof/>
                <w:webHidden/>
              </w:rPr>
              <w:instrText xml:space="preserve"> PAGEREF _Toc53574566 \h </w:instrText>
            </w:r>
            <w:r w:rsidR="00286770">
              <w:rPr>
                <w:noProof/>
                <w:webHidden/>
              </w:rPr>
            </w:r>
            <w:r w:rsidR="00286770">
              <w:rPr>
                <w:noProof/>
                <w:webHidden/>
              </w:rPr>
              <w:fldChar w:fldCharType="separate"/>
            </w:r>
            <w:r w:rsidR="00300BF3">
              <w:rPr>
                <w:noProof/>
                <w:webHidden/>
              </w:rPr>
              <w:t>7</w:t>
            </w:r>
            <w:r w:rsidR="00286770">
              <w:rPr>
                <w:noProof/>
                <w:webHidden/>
              </w:rPr>
              <w:fldChar w:fldCharType="end"/>
            </w:r>
          </w:hyperlink>
        </w:p>
        <w:p w14:paraId="326E5C3F" w14:textId="2B59BE65" w:rsidR="00286770" w:rsidRDefault="001A6210">
          <w:pPr>
            <w:pStyle w:val="INNH1"/>
            <w:tabs>
              <w:tab w:val="right" w:leader="dot" w:pos="9062"/>
            </w:tabs>
            <w:rPr>
              <w:noProof/>
            </w:rPr>
          </w:pPr>
          <w:hyperlink w:anchor="_Toc53574567" w:history="1">
            <w:r w:rsidR="00286770" w:rsidRPr="00D0761F">
              <w:rPr>
                <w:rStyle w:val="Hyperkobling"/>
                <w:rFonts w:cstheme="minorHAnsi"/>
                <w:b/>
                <w:bCs/>
                <w:noProof/>
              </w:rPr>
              <w:t>Barnehagens arbeidsmåter</w:t>
            </w:r>
            <w:r w:rsidR="00286770">
              <w:rPr>
                <w:noProof/>
                <w:webHidden/>
              </w:rPr>
              <w:tab/>
            </w:r>
            <w:r w:rsidR="00286770">
              <w:rPr>
                <w:noProof/>
                <w:webHidden/>
              </w:rPr>
              <w:fldChar w:fldCharType="begin"/>
            </w:r>
            <w:r w:rsidR="00286770">
              <w:rPr>
                <w:noProof/>
                <w:webHidden/>
              </w:rPr>
              <w:instrText xml:space="preserve"> PAGEREF _Toc53574567 \h </w:instrText>
            </w:r>
            <w:r w:rsidR="00286770">
              <w:rPr>
                <w:noProof/>
                <w:webHidden/>
              </w:rPr>
            </w:r>
            <w:r w:rsidR="00286770">
              <w:rPr>
                <w:noProof/>
                <w:webHidden/>
              </w:rPr>
              <w:fldChar w:fldCharType="separate"/>
            </w:r>
            <w:r w:rsidR="00300BF3">
              <w:rPr>
                <w:noProof/>
                <w:webHidden/>
              </w:rPr>
              <w:t>7</w:t>
            </w:r>
            <w:r w:rsidR="00286770">
              <w:rPr>
                <w:noProof/>
                <w:webHidden/>
              </w:rPr>
              <w:fldChar w:fldCharType="end"/>
            </w:r>
          </w:hyperlink>
        </w:p>
        <w:p w14:paraId="4ED59D2D" w14:textId="2548316C" w:rsidR="00286770" w:rsidRDefault="001A6210">
          <w:pPr>
            <w:pStyle w:val="INNH2"/>
            <w:tabs>
              <w:tab w:val="right" w:leader="dot" w:pos="9062"/>
            </w:tabs>
            <w:rPr>
              <w:noProof/>
            </w:rPr>
          </w:pPr>
          <w:hyperlink w:anchor="_Toc53574568" w:history="1">
            <w:r w:rsidR="00286770" w:rsidRPr="00D0761F">
              <w:rPr>
                <w:rStyle w:val="Hyperkobling"/>
                <w:rFonts w:cstheme="minorHAnsi"/>
                <w:b/>
                <w:bCs/>
                <w:noProof/>
              </w:rPr>
              <w:t>Barns medvirkning</w:t>
            </w:r>
            <w:r w:rsidR="00286770">
              <w:rPr>
                <w:noProof/>
                <w:webHidden/>
              </w:rPr>
              <w:tab/>
            </w:r>
            <w:r w:rsidR="00286770">
              <w:rPr>
                <w:noProof/>
                <w:webHidden/>
              </w:rPr>
              <w:fldChar w:fldCharType="begin"/>
            </w:r>
            <w:r w:rsidR="00286770">
              <w:rPr>
                <w:noProof/>
                <w:webHidden/>
              </w:rPr>
              <w:instrText xml:space="preserve"> PAGEREF _Toc53574568 \h </w:instrText>
            </w:r>
            <w:r w:rsidR="00286770">
              <w:rPr>
                <w:noProof/>
                <w:webHidden/>
              </w:rPr>
            </w:r>
            <w:r w:rsidR="00286770">
              <w:rPr>
                <w:noProof/>
                <w:webHidden/>
              </w:rPr>
              <w:fldChar w:fldCharType="separate"/>
            </w:r>
            <w:r w:rsidR="00300BF3">
              <w:rPr>
                <w:noProof/>
                <w:webHidden/>
              </w:rPr>
              <w:t>7</w:t>
            </w:r>
            <w:r w:rsidR="00286770">
              <w:rPr>
                <w:noProof/>
                <w:webHidden/>
              </w:rPr>
              <w:fldChar w:fldCharType="end"/>
            </w:r>
          </w:hyperlink>
        </w:p>
        <w:p w14:paraId="73FB9B57" w14:textId="600D7F47" w:rsidR="00286770" w:rsidRDefault="001A6210">
          <w:pPr>
            <w:pStyle w:val="INNH2"/>
            <w:tabs>
              <w:tab w:val="right" w:leader="dot" w:pos="9062"/>
            </w:tabs>
            <w:rPr>
              <w:noProof/>
            </w:rPr>
          </w:pPr>
          <w:hyperlink w:anchor="_Toc53574569" w:history="1">
            <w:r w:rsidR="00286770" w:rsidRPr="00D0761F">
              <w:rPr>
                <w:rStyle w:val="Hyperkobling"/>
                <w:rFonts w:cstheme="minorHAnsi"/>
                <w:b/>
                <w:bCs/>
                <w:noProof/>
              </w:rPr>
              <w:t>Progresjon</w:t>
            </w:r>
            <w:r w:rsidR="00286770">
              <w:rPr>
                <w:noProof/>
                <w:webHidden/>
              </w:rPr>
              <w:tab/>
            </w:r>
            <w:r w:rsidR="00286770">
              <w:rPr>
                <w:noProof/>
                <w:webHidden/>
              </w:rPr>
              <w:fldChar w:fldCharType="begin"/>
            </w:r>
            <w:r w:rsidR="00286770">
              <w:rPr>
                <w:noProof/>
                <w:webHidden/>
              </w:rPr>
              <w:instrText xml:space="preserve"> PAGEREF _Toc53574569 \h </w:instrText>
            </w:r>
            <w:r w:rsidR="00286770">
              <w:rPr>
                <w:noProof/>
                <w:webHidden/>
              </w:rPr>
            </w:r>
            <w:r w:rsidR="00286770">
              <w:rPr>
                <w:noProof/>
                <w:webHidden/>
              </w:rPr>
              <w:fldChar w:fldCharType="separate"/>
            </w:r>
            <w:r w:rsidR="00300BF3">
              <w:rPr>
                <w:noProof/>
                <w:webHidden/>
              </w:rPr>
              <w:t>8</w:t>
            </w:r>
            <w:r w:rsidR="00286770">
              <w:rPr>
                <w:noProof/>
                <w:webHidden/>
              </w:rPr>
              <w:fldChar w:fldCharType="end"/>
            </w:r>
          </w:hyperlink>
        </w:p>
        <w:p w14:paraId="16834A33" w14:textId="140CBC34" w:rsidR="00286770" w:rsidRDefault="001A6210">
          <w:pPr>
            <w:pStyle w:val="INNH2"/>
            <w:tabs>
              <w:tab w:val="right" w:leader="dot" w:pos="9062"/>
            </w:tabs>
            <w:rPr>
              <w:noProof/>
            </w:rPr>
          </w:pPr>
          <w:hyperlink w:anchor="_Toc53574570" w:history="1">
            <w:r w:rsidR="00286770" w:rsidRPr="00D0761F">
              <w:rPr>
                <w:rStyle w:val="Hyperkobling"/>
                <w:rFonts w:cstheme="minorHAnsi"/>
                <w:b/>
                <w:bCs/>
                <w:noProof/>
              </w:rPr>
              <w:t>Rammeplanens 7 fagområder og progresjonsplaner</w:t>
            </w:r>
            <w:r w:rsidR="00286770">
              <w:rPr>
                <w:noProof/>
                <w:webHidden/>
              </w:rPr>
              <w:tab/>
            </w:r>
            <w:r w:rsidR="00286770">
              <w:rPr>
                <w:noProof/>
                <w:webHidden/>
              </w:rPr>
              <w:fldChar w:fldCharType="begin"/>
            </w:r>
            <w:r w:rsidR="00286770">
              <w:rPr>
                <w:noProof/>
                <w:webHidden/>
              </w:rPr>
              <w:instrText xml:space="preserve"> PAGEREF _Toc53574570 \h </w:instrText>
            </w:r>
            <w:r w:rsidR="00286770">
              <w:rPr>
                <w:noProof/>
                <w:webHidden/>
              </w:rPr>
            </w:r>
            <w:r w:rsidR="00286770">
              <w:rPr>
                <w:noProof/>
                <w:webHidden/>
              </w:rPr>
              <w:fldChar w:fldCharType="separate"/>
            </w:r>
            <w:r w:rsidR="00300BF3">
              <w:rPr>
                <w:noProof/>
                <w:webHidden/>
              </w:rPr>
              <w:t>8</w:t>
            </w:r>
            <w:r w:rsidR="00286770">
              <w:rPr>
                <w:noProof/>
                <w:webHidden/>
              </w:rPr>
              <w:fldChar w:fldCharType="end"/>
            </w:r>
          </w:hyperlink>
        </w:p>
        <w:p w14:paraId="45C24817" w14:textId="67B596AB" w:rsidR="00286770" w:rsidRDefault="001A6210">
          <w:pPr>
            <w:pStyle w:val="INNH2"/>
            <w:tabs>
              <w:tab w:val="right" w:leader="dot" w:pos="9062"/>
            </w:tabs>
            <w:rPr>
              <w:noProof/>
            </w:rPr>
          </w:pPr>
          <w:hyperlink w:anchor="_Toc53574571" w:history="1">
            <w:r w:rsidR="00286770" w:rsidRPr="00D0761F">
              <w:rPr>
                <w:rStyle w:val="Hyperkobling"/>
                <w:rFonts w:cstheme="minorHAnsi"/>
                <w:b/>
                <w:bCs/>
                <w:noProof/>
              </w:rPr>
              <w:t>Hverdagsaktiviteter</w:t>
            </w:r>
            <w:r w:rsidR="00286770">
              <w:rPr>
                <w:noProof/>
                <w:webHidden/>
              </w:rPr>
              <w:tab/>
            </w:r>
            <w:r w:rsidR="00286770">
              <w:rPr>
                <w:noProof/>
                <w:webHidden/>
              </w:rPr>
              <w:fldChar w:fldCharType="begin"/>
            </w:r>
            <w:r w:rsidR="00286770">
              <w:rPr>
                <w:noProof/>
                <w:webHidden/>
              </w:rPr>
              <w:instrText xml:space="preserve"> PAGEREF _Toc53574571 \h </w:instrText>
            </w:r>
            <w:r w:rsidR="00286770">
              <w:rPr>
                <w:noProof/>
                <w:webHidden/>
              </w:rPr>
            </w:r>
            <w:r w:rsidR="00286770">
              <w:rPr>
                <w:noProof/>
                <w:webHidden/>
              </w:rPr>
              <w:fldChar w:fldCharType="separate"/>
            </w:r>
            <w:r w:rsidR="00300BF3">
              <w:rPr>
                <w:noProof/>
                <w:webHidden/>
              </w:rPr>
              <w:t>8</w:t>
            </w:r>
            <w:r w:rsidR="00286770">
              <w:rPr>
                <w:noProof/>
                <w:webHidden/>
              </w:rPr>
              <w:fldChar w:fldCharType="end"/>
            </w:r>
          </w:hyperlink>
        </w:p>
        <w:p w14:paraId="495471B9" w14:textId="1AB0CDA5" w:rsidR="00286770" w:rsidRDefault="001A6210">
          <w:pPr>
            <w:pStyle w:val="INNH2"/>
            <w:tabs>
              <w:tab w:val="right" w:leader="dot" w:pos="9062"/>
            </w:tabs>
            <w:rPr>
              <w:noProof/>
            </w:rPr>
          </w:pPr>
          <w:hyperlink w:anchor="_Toc53574572" w:history="1">
            <w:r w:rsidR="00286770" w:rsidRPr="00D0761F">
              <w:rPr>
                <w:rStyle w:val="Hyperkobling"/>
                <w:rFonts w:cstheme="minorHAnsi"/>
                <w:b/>
                <w:bCs/>
                <w:noProof/>
              </w:rPr>
              <w:t>Barnehagens digitale praksis</w:t>
            </w:r>
            <w:r w:rsidR="00286770">
              <w:rPr>
                <w:noProof/>
                <w:webHidden/>
              </w:rPr>
              <w:tab/>
            </w:r>
            <w:r w:rsidR="00286770">
              <w:rPr>
                <w:noProof/>
                <w:webHidden/>
              </w:rPr>
              <w:fldChar w:fldCharType="begin"/>
            </w:r>
            <w:r w:rsidR="00286770">
              <w:rPr>
                <w:noProof/>
                <w:webHidden/>
              </w:rPr>
              <w:instrText xml:space="preserve"> PAGEREF _Toc53574572 \h </w:instrText>
            </w:r>
            <w:r w:rsidR="00286770">
              <w:rPr>
                <w:noProof/>
                <w:webHidden/>
              </w:rPr>
            </w:r>
            <w:r w:rsidR="00286770">
              <w:rPr>
                <w:noProof/>
                <w:webHidden/>
              </w:rPr>
              <w:fldChar w:fldCharType="separate"/>
            </w:r>
            <w:r w:rsidR="00300BF3">
              <w:rPr>
                <w:noProof/>
                <w:webHidden/>
              </w:rPr>
              <w:t>9</w:t>
            </w:r>
            <w:r w:rsidR="00286770">
              <w:rPr>
                <w:noProof/>
                <w:webHidden/>
              </w:rPr>
              <w:fldChar w:fldCharType="end"/>
            </w:r>
          </w:hyperlink>
        </w:p>
        <w:p w14:paraId="479B981B" w14:textId="79C79218" w:rsidR="00286770" w:rsidRDefault="001A6210">
          <w:pPr>
            <w:pStyle w:val="INNH1"/>
            <w:tabs>
              <w:tab w:val="right" w:leader="dot" w:pos="9062"/>
            </w:tabs>
            <w:rPr>
              <w:noProof/>
            </w:rPr>
          </w:pPr>
          <w:hyperlink w:anchor="_Toc53574573" w:history="1">
            <w:r w:rsidR="00286770" w:rsidRPr="00D0761F">
              <w:rPr>
                <w:rStyle w:val="Hyperkobling"/>
                <w:rFonts w:cstheme="minorHAnsi"/>
                <w:b/>
                <w:bCs/>
                <w:noProof/>
              </w:rPr>
              <w:t>Barnehagen som pedagogisk virksomhet</w:t>
            </w:r>
            <w:r w:rsidR="00286770">
              <w:rPr>
                <w:noProof/>
                <w:webHidden/>
              </w:rPr>
              <w:tab/>
            </w:r>
            <w:r w:rsidR="00286770">
              <w:rPr>
                <w:noProof/>
                <w:webHidden/>
              </w:rPr>
              <w:fldChar w:fldCharType="begin"/>
            </w:r>
            <w:r w:rsidR="00286770">
              <w:rPr>
                <w:noProof/>
                <w:webHidden/>
              </w:rPr>
              <w:instrText xml:space="preserve"> PAGEREF _Toc53574573 \h </w:instrText>
            </w:r>
            <w:r w:rsidR="00286770">
              <w:rPr>
                <w:noProof/>
                <w:webHidden/>
              </w:rPr>
            </w:r>
            <w:r w:rsidR="00286770">
              <w:rPr>
                <w:noProof/>
                <w:webHidden/>
              </w:rPr>
              <w:fldChar w:fldCharType="separate"/>
            </w:r>
            <w:r w:rsidR="00300BF3">
              <w:rPr>
                <w:noProof/>
                <w:webHidden/>
              </w:rPr>
              <w:t>9</w:t>
            </w:r>
            <w:r w:rsidR="00286770">
              <w:rPr>
                <w:noProof/>
                <w:webHidden/>
              </w:rPr>
              <w:fldChar w:fldCharType="end"/>
            </w:r>
          </w:hyperlink>
        </w:p>
        <w:p w14:paraId="37270BBE" w14:textId="47E73934" w:rsidR="00286770" w:rsidRDefault="001A6210">
          <w:pPr>
            <w:pStyle w:val="INNH1"/>
            <w:tabs>
              <w:tab w:val="right" w:leader="dot" w:pos="9062"/>
            </w:tabs>
            <w:rPr>
              <w:noProof/>
            </w:rPr>
          </w:pPr>
          <w:hyperlink w:anchor="_Toc53574574" w:history="1">
            <w:r w:rsidR="00286770" w:rsidRPr="00D0761F">
              <w:rPr>
                <w:rStyle w:val="Hyperkobling"/>
                <w:rFonts w:cstheme="minorHAnsi"/>
                <w:b/>
                <w:bCs/>
                <w:noProof/>
              </w:rPr>
              <w:t>Diverse</w:t>
            </w:r>
            <w:r w:rsidR="00286770">
              <w:rPr>
                <w:noProof/>
                <w:webHidden/>
              </w:rPr>
              <w:tab/>
            </w:r>
            <w:r w:rsidR="00286770">
              <w:rPr>
                <w:noProof/>
                <w:webHidden/>
              </w:rPr>
              <w:fldChar w:fldCharType="begin"/>
            </w:r>
            <w:r w:rsidR="00286770">
              <w:rPr>
                <w:noProof/>
                <w:webHidden/>
              </w:rPr>
              <w:instrText xml:space="preserve"> PAGEREF _Toc53574574 \h </w:instrText>
            </w:r>
            <w:r w:rsidR="00286770">
              <w:rPr>
                <w:noProof/>
                <w:webHidden/>
              </w:rPr>
            </w:r>
            <w:r w:rsidR="00286770">
              <w:rPr>
                <w:noProof/>
                <w:webHidden/>
              </w:rPr>
              <w:fldChar w:fldCharType="separate"/>
            </w:r>
            <w:r w:rsidR="00300BF3">
              <w:rPr>
                <w:noProof/>
                <w:webHidden/>
              </w:rPr>
              <w:t>10</w:t>
            </w:r>
            <w:r w:rsidR="00286770">
              <w:rPr>
                <w:noProof/>
                <w:webHidden/>
              </w:rPr>
              <w:fldChar w:fldCharType="end"/>
            </w:r>
          </w:hyperlink>
        </w:p>
        <w:p w14:paraId="6FFA39E2" w14:textId="34A69554" w:rsidR="00286770" w:rsidRDefault="001A6210">
          <w:pPr>
            <w:pStyle w:val="INNH2"/>
            <w:tabs>
              <w:tab w:val="right" w:leader="dot" w:pos="9062"/>
            </w:tabs>
            <w:rPr>
              <w:noProof/>
            </w:rPr>
          </w:pPr>
          <w:hyperlink w:anchor="_Toc53574575" w:history="1">
            <w:r w:rsidR="00286770" w:rsidRPr="00D0761F">
              <w:rPr>
                <w:rStyle w:val="Hyperkobling"/>
                <w:rFonts w:cstheme="minorHAnsi"/>
                <w:b/>
                <w:bCs/>
                <w:noProof/>
              </w:rPr>
              <w:t>Kompetanseplan 2019/2022</w:t>
            </w:r>
            <w:r w:rsidR="00286770">
              <w:rPr>
                <w:noProof/>
                <w:webHidden/>
              </w:rPr>
              <w:tab/>
            </w:r>
            <w:r w:rsidR="00286770">
              <w:rPr>
                <w:noProof/>
                <w:webHidden/>
              </w:rPr>
              <w:fldChar w:fldCharType="begin"/>
            </w:r>
            <w:r w:rsidR="00286770">
              <w:rPr>
                <w:noProof/>
                <w:webHidden/>
              </w:rPr>
              <w:instrText xml:space="preserve"> PAGEREF _Toc53574575 \h </w:instrText>
            </w:r>
            <w:r w:rsidR="00286770">
              <w:rPr>
                <w:noProof/>
                <w:webHidden/>
              </w:rPr>
            </w:r>
            <w:r w:rsidR="00286770">
              <w:rPr>
                <w:noProof/>
                <w:webHidden/>
              </w:rPr>
              <w:fldChar w:fldCharType="separate"/>
            </w:r>
            <w:r w:rsidR="00300BF3">
              <w:rPr>
                <w:noProof/>
                <w:webHidden/>
              </w:rPr>
              <w:t>10</w:t>
            </w:r>
            <w:r w:rsidR="00286770">
              <w:rPr>
                <w:noProof/>
                <w:webHidden/>
              </w:rPr>
              <w:fldChar w:fldCharType="end"/>
            </w:r>
          </w:hyperlink>
        </w:p>
        <w:p w14:paraId="6D8B8657" w14:textId="35C478C0" w:rsidR="00286770" w:rsidRDefault="001A6210">
          <w:pPr>
            <w:pStyle w:val="INNH2"/>
            <w:tabs>
              <w:tab w:val="right" w:leader="dot" w:pos="9062"/>
            </w:tabs>
            <w:rPr>
              <w:noProof/>
            </w:rPr>
          </w:pPr>
          <w:hyperlink w:anchor="_Toc53574576" w:history="1">
            <w:r w:rsidR="00286770" w:rsidRPr="00D0761F">
              <w:rPr>
                <w:rStyle w:val="Hyperkobling"/>
                <w:rFonts w:eastAsia="Verdana" w:cstheme="minorHAnsi"/>
                <w:b/>
                <w:bCs/>
                <w:noProof/>
              </w:rPr>
              <w:t>Vi arbeider også med</w:t>
            </w:r>
            <w:r w:rsidR="00286770">
              <w:rPr>
                <w:noProof/>
                <w:webHidden/>
              </w:rPr>
              <w:tab/>
            </w:r>
            <w:r w:rsidR="00286770">
              <w:rPr>
                <w:noProof/>
                <w:webHidden/>
              </w:rPr>
              <w:fldChar w:fldCharType="begin"/>
            </w:r>
            <w:r w:rsidR="00286770">
              <w:rPr>
                <w:noProof/>
                <w:webHidden/>
              </w:rPr>
              <w:instrText xml:space="preserve"> PAGEREF _Toc53574576 \h </w:instrText>
            </w:r>
            <w:r w:rsidR="00286770">
              <w:rPr>
                <w:noProof/>
                <w:webHidden/>
              </w:rPr>
            </w:r>
            <w:r w:rsidR="00286770">
              <w:rPr>
                <w:noProof/>
                <w:webHidden/>
              </w:rPr>
              <w:fldChar w:fldCharType="separate"/>
            </w:r>
            <w:r w:rsidR="00300BF3">
              <w:rPr>
                <w:noProof/>
                <w:webHidden/>
              </w:rPr>
              <w:t>11</w:t>
            </w:r>
            <w:r w:rsidR="00286770">
              <w:rPr>
                <w:noProof/>
                <w:webHidden/>
              </w:rPr>
              <w:fldChar w:fldCharType="end"/>
            </w:r>
          </w:hyperlink>
        </w:p>
        <w:p w14:paraId="2D076AE8" w14:textId="1CAD9F89" w:rsidR="00D07B4A" w:rsidRPr="00D07B4A" w:rsidRDefault="00D07B4A" w:rsidP="009E4566">
          <w:pPr>
            <w:pStyle w:val="INNH2"/>
            <w:tabs>
              <w:tab w:val="right" w:leader="dot" w:pos="9062"/>
            </w:tabs>
            <w:rPr>
              <w:noProof/>
              <w:color w:val="0563C1" w:themeColor="hyperlink"/>
              <w:u w:val="single"/>
            </w:rPr>
          </w:pPr>
          <w:r w:rsidRPr="000838BC">
            <w:rPr>
              <w:sz w:val="32"/>
              <w:szCs w:val="32"/>
            </w:rPr>
            <w:fldChar w:fldCharType="end"/>
          </w:r>
          <w:r w:rsidR="009E4566" w:rsidRPr="00D07B4A">
            <w:rPr>
              <w:noProof/>
              <w:color w:val="0563C1" w:themeColor="hyperlink"/>
              <w:u w:val="single"/>
            </w:rPr>
            <w:t xml:space="preserve"> </w:t>
          </w:r>
        </w:p>
        <w:p w14:paraId="7D31FECA" w14:textId="4319AC1F" w:rsidR="00E46D07" w:rsidRDefault="001A6210" w:rsidP="00E46D07"/>
      </w:sdtContent>
    </w:sdt>
    <w:p w14:paraId="1D612559" w14:textId="77777777" w:rsidR="00E46D07" w:rsidRDefault="00E46D07" w:rsidP="00E46D07"/>
    <w:p w14:paraId="367155A9" w14:textId="77777777" w:rsidR="00E46D07" w:rsidRDefault="00E46D07" w:rsidP="00E46D07"/>
    <w:p w14:paraId="3C82FBBD" w14:textId="77777777" w:rsidR="005D5BA0" w:rsidRDefault="005D5BA0" w:rsidP="00E46D07">
      <w:pPr>
        <w:spacing w:after="200" w:line="276" w:lineRule="auto"/>
        <w:rPr>
          <w:rFonts w:ascii="Verdana" w:eastAsia="Verdana" w:hAnsi="Verdana" w:cs="Verdana"/>
        </w:rPr>
      </w:pPr>
    </w:p>
    <w:p w14:paraId="11D9E2A1" w14:textId="77777777" w:rsidR="005D5BA0" w:rsidRDefault="005D5BA0" w:rsidP="00E46D07">
      <w:pPr>
        <w:spacing w:after="200" w:line="276" w:lineRule="auto"/>
        <w:rPr>
          <w:rFonts w:ascii="Verdana" w:eastAsia="Verdana" w:hAnsi="Verdana" w:cs="Verdana"/>
        </w:rPr>
      </w:pPr>
    </w:p>
    <w:p w14:paraId="40B77CED" w14:textId="77777777" w:rsidR="005D5BA0" w:rsidRPr="005D5BA0" w:rsidRDefault="005D5BA0" w:rsidP="005D5BA0">
      <w:pPr>
        <w:spacing w:after="200" w:line="360" w:lineRule="auto"/>
        <w:rPr>
          <w:rFonts w:eastAsia="Verdana" w:cstheme="minorHAnsi"/>
          <w:sz w:val="24"/>
          <w:szCs w:val="24"/>
        </w:rPr>
      </w:pPr>
    </w:p>
    <w:p w14:paraId="753E0192" w14:textId="758B7E79" w:rsidR="005D5BA0" w:rsidRPr="005D5BA0" w:rsidRDefault="005D5BA0" w:rsidP="005D5BA0">
      <w:pPr>
        <w:pStyle w:val="Overskrift1"/>
        <w:spacing w:line="360" w:lineRule="auto"/>
        <w:rPr>
          <w:rFonts w:asciiTheme="minorHAnsi" w:eastAsia="Verdana" w:hAnsiTheme="minorHAnsi" w:cstheme="minorHAnsi"/>
          <w:b/>
          <w:bCs/>
          <w:color w:val="auto"/>
        </w:rPr>
      </w:pPr>
      <w:bookmarkStart w:id="0" w:name="_Toc53574557"/>
      <w:r w:rsidRPr="005D5BA0">
        <w:rPr>
          <w:rFonts w:asciiTheme="minorHAnsi" w:eastAsia="Verdana" w:hAnsiTheme="minorHAnsi" w:cstheme="minorHAnsi"/>
          <w:b/>
          <w:bCs/>
          <w:color w:val="auto"/>
        </w:rPr>
        <w:t>Årsplan</w:t>
      </w:r>
      <w:bookmarkEnd w:id="0"/>
    </w:p>
    <w:p w14:paraId="62DD019B" w14:textId="5E5D7647" w:rsidR="00E46D07" w:rsidRDefault="00E46D07" w:rsidP="005D5BA0">
      <w:pPr>
        <w:spacing w:after="200" w:line="360" w:lineRule="auto"/>
        <w:rPr>
          <w:rFonts w:eastAsia="Verdana" w:cstheme="minorHAnsi"/>
          <w:b/>
          <w:sz w:val="24"/>
          <w:szCs w:val="24"/>
        </w:rPr>
      </w:pPr>
      <w:r w:rsidRPr="005D5BA0">
        <w:rPr>
          <w:rFonts w:eastAsia="Verdana" w:cstheme="minorHAnsi"/>
          <w:sz w:val="24"/>
          <w:szCs w:val="24"/>
        </w:rPr>
        <w:t>Årsplanen til Grønnebakkan barnehage er utarbeidet i henhold til Lov om barnehager og Rammeplanens innhold og oppgaver</w:t>
      </w:r>
      <w:r w:rsidRPr="005D5BA0">
        <w:rPr>
          <w:rFonts w:eastAsia="Verdana" w:cstheme="minorHAnsi"/>
          <w:b/>
          <w:sz w:val="24"/>
          <w:szCs w:val="24"/>
        </w:rPr>
        <w:t xml:space="preserve">. </w:t>
      </w:r>
    </w:p>
    <w:p w14:paraId="1CFF26F6" w14:textId="77777777" w:rsidR="003F59F6" w:rsidRPr="003F59F6" w:rsidRDefault="001A6210" w:rsidP="005D5BA0">
      <w:pPr>
        <w:spacing w:after="200" w:line="360" w:lineRule="auto"/>
        <w:rPr>
          <w:rFonts w:eastAsia="Verdana" w:cstheme="minorHAnsi"/>
          <w:bCs/>
          <w:color w:val="00B0F0"/>
          <w:sz w:val="24"/>
          <w:szCs w:val="24"/>
        </w:rPr>
      </w:pPr>
      <w:hyperlink r:id="rId10" w:history="1">
        <w:r w:rsidR="003F59F6" w:rsidRPr="003F59F6">
          <w:rPr>
            <w:rStyle w:val="Hyperkobling"/>
            <w:rFonts w:eastAsia="Verdana" w:cstheme="minorHAnsi"/>
            <w:bCs/>
            <w:color w:val="00B0F0"/>
            <w:sz w:val="24"/>
            <w:szCs w:val="24"/>
          </w:rPr>
          <w:t>Lov om barnehager (barnehageloven)</w:t>
        </w:r>
      </w:hyperlink>
    </w:p>
    <w:p w14:paraId="5BEF7EE3" w14:textId="160A1CCA" w:rsidR="00E46D07" w:rsidRPr="003F59F6" w:rsidRDefault="001A6210" w:rsidP="005D5BA0">
      <w:pPr>
        <w:spacing w:after="200" w:line="360" w:lineRule="auto"/>
        <w:rPr>
          <w:rFonts w:eastAsia="Verdana" w:cstheme="minorHAnsi"/>
          <w:bCs/>
          <w:color w:val="00B0F0"/>
          <w:sz w:val="24"/>
          <w:szCs w:val="24"/>
        </w:rPr>
      </w:pPr>
      <w:hyperlink r:id="rId11" w:history="1">
        <w:r w:rsidR="00E46D07" w:rsidRPr="003F59F6">
          <w:rPr>
            <w:rStyle w:val="Hyperkobling"/>
            <w:rFonts w:eastAsia="Verdana" w:cstheme="minorHAnsi"/>
            <w:color w:val="00B0F0"/>
            <w:sz w:val="24"/>
            <w:szCs w:val="24"/>
          </w:rPr>
          <w:t>Rammeplan 2017</w:t>
        </w:r>
      </w:hyperlink>
    </w:p>
    <w:p w14:paraId="0DE3B2D8" w14:textId="7AA94E47"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Årsplanen er et arbeidsdokument for oss i personalet, samtidig som den skal gi informasjon til foreldrene, samarbeidsutvalg</w:t>
      </w:r>
      <w:r w:rsidR="00A91F4B">
        <w:rPr>
          <w:rFonts w:eastAsia="Verdana" w:cstheme="minorHAnsi"/>
          <w:sz w:val="24"/>
          <w:szCs w:val="24"/>
        </w:rPr>
        <w:t xml:space="preserve"> </w:t>
      </w:r>
      <w:r w:rsidRPr="005D5BA0">
        <w:rPr>
          <w:rFonts w:eastAsia="Verdana" w:cstheme="minorHAnsi"/>
          <w:sz w:val="24"/>
          <w:szCs w:val="24"/>
        </w:rPr>
        <w:t>(SU), Harstad kommune og andre samarbeidspartnere om vår drift. Årsplanen skal godkjennes av SU.</w:t>
      </w:r>
    </w:p>
    <w:p w14:paraId="7350BCEA" w14:textId="296C987E"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Årsplanen må sees i sammenheng med informasjonsskriv om barnehagen, Kidplan og hjemmeside</w:t>
      </w:r>
      <w:r w:rsidR="003F59F6">
        <w:rPr>
          <w:rFonts w:eastAsia="Verdana" w:cstheme="minorHAnsi"/>
          <w:sz w:val="24"/>
          <w:szCs w:val="24"/>
        </w:rPr>
        <w:t>n</w:t>
      </w:r>
      <w:r w:rsidRPr="005D5BA0">
        <w:rPr>
          <w:rFonts w:eastAsia="Verdana" w:cstheme="minorHAnsi"/>
          <w:color w:val="FF0000"/>
          <w:sz w:val="24"/>
          <w:szCs w:val="24"/>
        </w:rPr>
        <w:t xml:space="preserve"> </w:t>
      </w:r>
      <w:r w:rsidRPr="005D5BA0">
        <w:rPr>
          <w:rFonts w:eastAsia="Verdana" w:cstheme="minorHAnsi"/>
          <w:sz w:val="24"/>
          <w:szCs w:val="24"/>
        </w:rPr>
        <w:t xml:space="preserve">der uke- og månedsplaner samt evalueringer gir et mer konkret bilde av innholdet på den enkelte avdeling. De </w:t>
      </w:r>
      <w:r w:rsidR="0028277E" w:rsidRPr="005D5BA0">
        <w:rPr>
          <w:rFonts w:eastAsia="Verdana" w:cstheme="minorHAnsi"/>
          <w:sz w:val="24"/>
          <w:szCs w:val="24"/>
        </w:rPr>
        <w:t>avdelings vi</w:t>
      </w:r>
      <w:r w:rsidR="0028277E">
        <w:rPr>
          <w:rFonts w:eastAsia="Verdana" w:cstheme="minorHAnsi"/>
          <w:sz w:val="24"/>
          <w:szCs w:val="24"/>
        </w:rPr>
        <w:t>se</w:t>
      </w:r>
      <w:r w:rsidRPr="005D5BA0">
        <w:rPr>
          <w:rFonts w:eastAsia="Verdana" w:cstheme="minorHAnsi"/>
          <w:sz w:val="24"/>
          <w:szCs w:val="24"/>
        </w:rPr>
        <w:t xml:space="preserve"> planer og dokumentasjon, er kun tilgjengelig for foreldre til barn som går i barnehagen, samt for personalet. </w:t>
      </w:r>
    </w:p>
    <w:p w14:paraId="1AAF30C8" w14:textId="1D27A119" w:rsidR="00A91F4B"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Hele huset planlegger månedsplaner hvor det arbeides ut fra tema og mål for alle avdelinger. Månedsplaner utarbeides i sammenheng med et </w:t>
      </w:r>
      <w:r w:rsidR="0028277E" w:rsidRPr="005D5BA0">
        <w:rPr>
          <w:rFonts w:eastAsia="Verdana" w:cstheme="minorHAnsi"/>
          <w:sz w:val="24"/>
          <w:szCs w:val="24"/>
        </w:rPr>
        <w:t>års hjul</w:t>
      </w:r>
      <w:r w:rsidRPr="005D5BA0">
        <w:rPr>
          <w:rFonts w:eastAsia="Verdana" w:cstheme="minorHAnsi"/>
          <w:sz w:val="24"/>
          <w:szCs w:val="24"/>
        </w:rPr>
        <w:t xml:space="preserve"> som omfatter årets tema, språkarbeid, drama, sang og musikk med mer. Hver avdeling tilrettelegger utfra barnegruppas interesser, aldre og andre forutsetninger. Det følges også en felles mal til evaluering av hver måned. </w:t>
      </w:r>
      <w:r w:rsidR="003F59F6">
        <w:rPr>
          <w:rFonts w:eastAsia="Verdana" w:cstheme="minorHAnsi"/>
          <w:sz w:val="24"/>
          <w:szCs w:val="24"/>
        </w:rPr>
        <w:br/>
      </w:r>
    </w:p>
    <w:p w14:paraId="17223832" w14:textId="37509EE3" w:rsidR="008015AE" w:rsidRPr="005D5BA0" w:rsidRDefault="008015AE" w:rsidP="005D5BA0">
      <w:pPr>
        <w:pStyle w:val="Overskrift1"/>
        <w:spacing w:line="360" w:lineRule="auto"/>
        <w:rPr>
          <w:rFonts w:asciiTheme="minorHAnsi" w:hAnsiTheme="minorHAnsi" w:cstheme="minorHAnsi"/>
          <w:b/>
          <w:bCs/>
          <w:color w:val="auto"/>
        </w:rPr>
      </w:pPr>
      <w:bookmarkStart w:id="1" w:name="_Toc53574558"/>
      <w:r w:rsidRPr="005D5BA0">
        <w:rPr>
          <w:rFonts w:asciiTheme="minorHAnsi" w:hAnsiTheme="minorHAnsi" w:cstheme="minorHAnsi"/>
          <w:b/>
          <w:bCs/>
          <w:color w:val="auto"/>
        </w:rPr>
        <w:t>Presentasjon av Grønnebakkan Barnehage</w:t>
      </w:r>
      <w:bookmarkEnd w:id="1"/>
    </w:p>
    <w:p w14:paraId="41B748E8" w14:textId="392DC8B7" w:rsidR="00E46D07" w:rsidRPr="005D5BA0" w:rsidRDefault="00E46D07" w:rsidP="005D5BA0">
      <w:pPr>
        <w:spacing w:line="360" w:lineRule="auto"/>
        <w:rPr>
          <w:rFonts w:cstheme="minorHAnsi"/>
          <w:sz w:val="24"/>
          <w:szCs w:val="24"/>
        </w:rPr>
      </w:pPr>
      <w:r w:rsidRPr="005D5BA0">
        <w:rPr>
          <w:rFonts w:eastAsia="Verdana" w:cstheme="minorHAnsi"/>
          <w:sz w:val="24"/>
          <w:szCs w:val="24"/>
        </w:rPr>
        <w:t xml:space="preserve">Grønnebakkan barnehage er en ideell privat barnehage, som eies av de som til enhver tid har andel i barnehagen. Det tas ikke ut overskudd. </w:t>
      </w:r>
    </w:p>
    <w:p w14:paraId="2F74D5B5" w14:textId="77777777" w:rsidR="00E46D07" w:rsidRPr="005D5BA0" w:rsidRDefault="00E46D07" w:rsidP="005D5BA0">
      <w:pPr>
        <w:spacing w:line="360" w:lineRule="auto"/>
        <w:rPr>
          <w:rFonts w:cstheme="minorHAnsi"/>
          <w:sz w:val="24"/>
          <w:szCs w:val="24"/>
        </w:rPr>
      </w:pPr>
      <w:r w:rsidRPr="005D5BA0">
        <w:rPr>
          <w:rFonts w:eastAsia="Verdana" w:cstheme="minorHAnsi"/>
          <w:sz w:val="24"/>
          <w:szCs w:val="24"/>
        </w:rPr>
        <w:t xml:space="preserve">Overskuddet akkumuleres til egenkapital og blir stående i virksomheten. </w:t>
      </w:r>
    </w:p>
    <w:p w14:paraId="30374A09" w14:textId="77777777" w:rsidR="00E46D07" w:rsidRPr="005D5BA0" w:rsidRDefault="00E46D07" w:rsidP="005D5BA0">
      <w:pPr>
        <w:spacing w:after="200" w:line="360" w:lineRule="auto"/>
        <w:rPr>
          <w:rFonts w:eastAsia="Verdana" w:cstheme="minorHAnsi"/>
          <w:sz w:val="24"/>
          <w:szCs w:val="24"/>
        </w:rPr>
      </w:pPr>
      <w:r w:rsidRPr="005D5BA0">
        <w:rPr>
          <w:rFonts w:cstheme="minorHAnsi"/>
          <w:sz w:val="24"/>
          <w:szCs w:val="24"/>
        </w:rPr>
        <w:t>Vedtektene sier:</w:t>
      </w:r>
    </w:p>
    <w:p w14:paraId="54200778" w14:textId="566429CE"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«Foretakets navn er Grønnebakkan Andelsbarnehage SA, og ligger i Harstad kommune. Foretaket er et samvirkelag med vekslende antall andelseiere og vekslende kapital. Foretaket eies av medlemmene og drives gjennom samvirkelagets styringsorgan» Se barnehagens vedtekter i sin helhet: </w:t>
      </w:r>
      <w:r w:rsidR="0082552F">
        <w:rPr>
          <w:rFonts w:eastAsia="Verdana" w:cstheme="minorHAnsi"/>
          <w:sz w:val="24"/>
          <w:szCs w:val="24"/>
        </w:rPr>
        <w:t xml:space="preserve"> </w:t>
      </w:r>
    </w:p>
    <w:p w14:paraId="6BCB7C61" w14:textId="2C422754" w:rsidR="00E46D07" w:rsidRDefault="001A6210" w:rsidP="005D5BA0">
      <w:pPr>
        <w:spacing w:after="200" w:line="360" w:lineRule="auto"/>
        <w:rPr>
          <w:rFonts w:eastAsia="Verdana" w:cstheme="minorHAnsi"/>
          <w:color w:val="00B0F0"/>
          <w:sz w:val="24"/>
          <w:szCs w:val="24"/>
          <w:u w:val="single"/>
        </w:rPr>
      </w:pPr>
      <w:hyperlink r:id="rId12">
        <w:r w:rsidR="007706C1">
          <w:rPr>
            <w:rFonts w:eastAsia="Verdana" w:cstheme="minorHAnsi"/>
            <w:color w:val="00B0F0"/>
            <w:sz w:val="24"/>
            <w:szCs w:val="24"/>
            <w:u w:val="single"/>
          </w:rPr>
          <w:t>Vedtekter for Grønnebakkan barnehage</w:t>
        </w:r>
      </w:hyperlink>
    </w:p>
    <w:p w14:paraId="00EB906B" w14:textId="44C8CF40" w:rsidR="00286770" w:rsidRPr="00286770" w:rsidRDefault="001A6210" w:rsidP="005D5BA0">
      <w:pPr>
        <w:spacing w:after="200" w:line="360" w:lineRule="auto"/>
        <w:rPr>
          <w:rFonts w:eastAsia="Verdana" w:cstheme="minorHAnsi"/>
          <w:color w:val="00B0F0"/>
          <w:sz w:val="24"/>
          <w:szCs w:val="24"/>
          <w:u w:val="single"/>
        </w:rPr>
      </w:pPr>
      <w:hyperlink r:id="rId13" w:history="1">
        <w:r w:rsidR="00286770" w:rsidRPr="00286770">
          <w:rPr>
            <w:rStyle w:val="Hyperkobling"/>
            <w:rFonts w:eastAsia="Verdana" w:cstheme="minorHAnsi"/>
            <w:color w:val="00B0F0"/>
            <w:sz w:val="24"/>
            <w:szCs w:val="24"/>
          </w:rPr>
          <w:t>Styret og samarbeidsutvalget</w:t>
        </w:r>
      </w:hyperlink>
    </w:p>
    <w:p w14:paraId="16D28167" w14:textId="77777777"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2" w:name="_Toc53574559"/>
      <w:r w:rsidRPr="005D5BA0">
        <w:rPr>
          <w:rFonts w:asciiTheme="minorHAnsi" w:hAnsiTheme="minorHAnsi" w:cstheme="minorHAnsi"/>
          <w:b/>
          <w:bCs/>
          <w:color w:val="auto"/>
          <w:sz w:val="28"/>
          <w:szCs w:val="28"/>
        </w:rPr>
        <w:t>Åpningstider og planleggingsdager</w:t>
      </w:r>
      <w:bookmarkEnd w:id="2"/>
      <w:r w:rsidRPr="005D5BA0">
        <w:rPr>
          <w:rFonts w:asciiTheme="minorHAnsi" w:hAnsiTheme="minorHAnsi" w:cstheme="minorHAnsi"/>
          <w:b/>
          <w:bCs/>
          <w:color w:val="auto"/>
          <w:sz w:val="28"/>
          <w:szCs w:val="28"/>
        </w:rPr>
        <w:t xml:space="preserve"> </w:t>
      </w:r>
    </w:p>
    <w:p w14:paraId="51C1DB35" w14:textId="3B7C35F5"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Barnehagen er åpen 9 timer fra 07.30 – 16.30. Eller 07.00 – 16.00, for de som har behov for det:</w:t>
      </w:r>
      <w:r w:rsidRPr="00A91F4B">
        <w:rPr>
          <w:rFonts w:eastAsia="Verdana" w:cstheme="minorHAnsi"/>
          <w:color w:val="0070C0"/>
          <w:sz w:val="24"/>
          <w:szCs w:val="24"/>
        </w:rPr>
        <w:t xml:space="preserve"> </w:t>
      </w:r>
      <w:hyperlink r:id="rId14">
        <w:r w:rsidRPr="003F59F6">
          <w:rPr>
            <w:rFonts w:eastAsia="Verdana" w:cstheme="minorHAnsi"/>
            <w:color w:val="00B0F0"/>
            <w:sz w:val="24"/>
            <w:szCs w:val="24"/>
            <w:u w:val="single"/>
          </w:rPr>
          <w:t>Tidlig- tidlig avtale.</w:t>
        </w:r>
      </w:hyperlink>
    </w:p>
    <w:p w14:paraId="24BAF87A" w14:textId="396D4A1F" w:rsidR="008015AE" w:rsidRDefault="00E46D07" w:rsidP="000878A9">
      <w:pPr>
        <w:spacing w:after="200" w:line="360" w:lineRule="auto"/>
        <w:rPr>
          <w:rFonts w:eastAsia="Verdana" w:cstheme="minorHAnsi"/>
          <w:sz w:val="24"/>
          <w:szCs w:val="24"/>
        </w:rPr>
      </w:pPr>
      <w:r w:rsidRPr="005D5BA0">
        <w:rPr>
          <w:rFonts w:eastAsia="Verdana" w:cstheme="minorHAnsi"/>
          <w:sz w:val="24"/>
          <w:szCs w:val="24"/>
        </w:rPr>
        <w:t>Barnehagen er stengt jule- og nyttårsaften + kl</w:t>
      </w:r>
      <w:r w:rsidR="00D5456B">
        <w:rPr>
          <w:rFonts w:eastAsia="Verdana" w:cstheme="minorHAnsi"/>
          <w:sz w:val="24"/>
          <w:szCs w:val="24"/>
        </w:rPr>
        <w:t>.</w:t>
      </w:r>
      <w:r w:rsidRPr="005D5BA0">
        <w:rPr>
          <w:rFonts w:eastAsia="Verdana" w:cstheme="minorHAnsi"/>
          <w:sz w:val="24"/>
          <w:szCs w:val="24"/>
        </w:rPr>
        <w:t xml:space="preserve"> 12 dagen før skjærtorsdag. Planleggingsdager for barnehageåret 20</w:t>
      </w:r>
      <w:r w:rsidR="00E21301">
        <w:rPr>
          <w:rFonts w:eastAsia="Verdana" w:cstheme="minorHAnsi"/>
          <w:sz w:val="24"/>
          <w:szCs w:val="24"/>
        </w:rPr>
        <w:t>20</w:t>
      </w:r>
      <w:r w:rsidRPr="005D5BA0">
        <w:rPr>
          <w:rFonts w:eastAsia="Verdana" w:cstheme="minorHAnsi"/>
          <w:sz w:val="24"/>
          <w:szCs w:val="24"/>
        </w:rPr>
        <w:t>/202</w:t>
      </w:r>
      <w:r w:rsidR="00334C3A">
        <w:rPr>
          <w:rFonts w:eastAsia="Verdana" w:cstheme="minorHAnsi"/>
          <w:sz w:val="24"/>
          <w:szCs w:val="24"/>
        </w:rPr>
        <w:t xml:space="preserve">1 </w:t>
      </w:r>
      <w:r w:rsidRPr="005D5BA0">
        <w:rPr>
          <w:rFonts w:eastAsia="Verdana" w:cstheme="minorHAnsi"/>
          <w:sz w:val="24"/>
          <w:szCs w:val="24"/>
        </w:rPr>
        <w:t>er:</w:t>
      </w:r>
      <w:r w:rsidR="00A91F4B">
        <w:rPr>
          <w:rFonts w:eastAsia="Verdana" w:cstheme="minorHAnsi"/>
          <w:sz w:val="24"/>
          <w:szCs w:val="24"/>
        </w:rPr>
        <w:br/>
      </w:r>
      <w:r w:rsidRPr="005D5BA0">
        <w:rPr>
          <w:rFonts w:eastAsia="Verdana" w:cstheme="minorHAnsi"/>
          <w:sz w:val="24"/>
          <w:szCs w:val="24"/>
        </w:rPr>
        <w:t>1</w:t>
      </w:r>
      <w:r w:rsidR="00E21301">
        <w:rPr>
          <w:rFonts w:eastAsia="Verdana" w:cstheme="minorHAnsi"/>
          <w:sz w:val="24"/>
          <w:szCs w:val="24"/>
        </w:rPr>
        <w:t>3</w:t>
      </w:r>
      <w:r w:rsidRPr="005D5BA0">
        <w:rPr>
          <w:rFonts w:eastAsia="Verdana" w:cstheme="minorHAnsi"/>
          <w:sz w:val="24"/>
          <w:szCs w:val="24"/>
        </w:rPr>
        <w:t>. og 1</w:t>
      </w:r>
      <w:r w:rsidR="00E21301">
        <w:rPr>
          <w:rFonts w:eastAsia="Verdana" w:cstheme="minorHAnsi"/>
          <w:sz w:val="24"/>
          <w:szCs w:val="24"/>
        </w:rPr>
        <w:t>4</w:t>
      </w:r>
      <w:r w:rsidRPr="005D5BA0">
        <w:rPr>
          <w:rFonts w:eastAsia="Verdana" w:cstheme="minorHAnsi"/>
          <w:sz w:val="24"/>
          <w:szCs w:val="24"/>
        </w:rPr>
        <w:t>. august, 1</w:t>
      </w:r>
      <w:r w:rsidR="00E21301">
        <w:rPr>
          <w:rFonts w:eastAsia="Verdana" w:cstheme="minorHAnsi"/>
          <w:sz w:val="24"/>
          <w:szCs w:val="24"/>
        </w:rPr>
        <w:t>6</w:t>
      </w:r>
      <w:r w:rsidRPr="005D5BA0">
        <w:rPr>
          <w:rFonts w:eastAsia="Verdana" w:cstheme="minorHAnsi"/>
          <w:sz w:val="24"/>
          <w:szCs w:val="24"/>
        </w:rPr>
        <w:t>. november, 2</w:t>
      </w:r>
      <w:r w:rsidR="00E21301">
        <w:rPr>
          <w:rFonts w:eastAsia="Verdana" w:cstheme="minorHAnsi"/>
          <w:sz w:val="24"/>
          <w:szCs w:val="24"/>
        </w:rPr>
        <w:t>2</w:t>
      </w:r>
      <w:r w:rsidR="00334C3A">
        <w:rPr>
          <w:rFonts w:eastAsia="Verdana" w:cstheme="minorHAnsi"/>
          <w:sz w:val="24"/>
          <w:szCs w:val="24"/>
        </w:rPr>
        <w:t>.</w:t>
      </w:r>
      <w:r w:rsidR="00E21301">
        <w:rPr>
          <w:rFonts w:eastAsia="Verdana" w:cstheme="minorHAnsi"/>
          <w:sz w:val="24"/>
          <w:szCs w:val="24"/>
        </w:rPr>
        <w:t xml:space="preserve"> februar </w:t>
      </w:r>
      <w:r w:rsidRPr="005D5BA0">
        <w:rPr>
          <w:rFonts w:eastAsia="Verdana" w:cstheme="minorHAnsi"/>
          <w:sz w:val="24"/>
          <w:szCs w:val="24"/>
        </w:rPr>
        <w:t xml:space="preserve">og </w:t>
      </w:r>
      <w:r w:rsidR="00E21301" w:rsidRPr="00334C3A">
        <w:rPr>
          <w:rFonts w:eastAsia="Verdana" w:cstheme="minorHAnsi"/>
          <w:sz w:val="24"/>
          <w:szCs w:val="24"/>
        </w:rPr>
        <w:t>14</w:t>
      </w:r>
      <w:r w:rsidRPr="00334C3A">
        <w:rPr>
          <w:rFonts w:eastAsia="Verdana" w:cstheme="minorHAnsi"/>
          <w:sz w:val="24"/>
          <w:szCs w:val="24"/>
        </w:rPr>
        <w:t>. mai.</w:t>
      </w:r>
      <w:r w:rsidRPr="005D5BA0">
        <w:rPr>
          <w:rFonts w:eastAsia="Verdana" w:cstheme="minorHAnsi"/>
          <w:sz w:val="24"/>
          <w:szCs w:val="24"/>
        </w:rPr>
        <w:t xml:space="preserve"> Disse dagene er barnehagen stengt! </w:t>
      </w:r>
    </w:p>
    <w:p w14:paraId="7F8BE6F5" w14:textId="77777777" w:rsidR="000878A9" w:rsidRPr="000878A9" w:rsidRDefault="000878A9" w:rsidP="000878A9">
      <w:pPr>
        <w:spacing w:after="200" w:line="360" w:lineRule="auto"/>
        <w:rPr>
          <w:rFonts w:eastAsia="Verdana" w:cstheme="minorHAnsi"/>
          <w:sz w:val="24"/>
          <w:szCs w:val="24"/>
        </w:rPr>
      </w:pPr>
    </w:p>
    <w:p w14:paraId="33DB32AB" w14:textId="4733711E" w:rsidR="008015AE" w:rsidRDefault="008015AE" w:rsidP="005D5BA0">
      <w:pPr>
        <w:pStyle w:val="Overskrift1"/>
        <w:spacing w:line="360" w:lineRule="auto"/>
        <w:rPr>
          <w:rFonts w:asciiTheme="minorHAnsi" w:hAnsiTheme="minorHAnsi" w:cstheme="minorHAnsi"/>
          <w:b/>
          <w:bCs/>
          <w:color w:val="auto"/>
        </w:rPr>
      </w:pPr>
      <w:bookmarkStart w:id="3" w:name="_Toc53574560"/>
      <w:r w:rsidRPr="005D5BA0">
        <w:rPr>
          <w:rFonts w:asciiTheme="minorHAnsi" w:hAnsiTheme="minorHAnsi" w:cstheme="minorHAnsi"/>
          <w:b/>
          <w:bCs/>
          <w:color w:val="auto"/>
        </w:rPr>
        <w:t>Barnehagens hovedtema</w:t>
      </w:r>
      <w:bookmarkEnd w:id="3"/>
      <w:r w:rsidRPr="005D5BA0">
        <w:rPr>
          <w:rFonts w:asciiTheme="minorHAnsi" w:hAnsiTheme="minorHAnsi" w:cstheme="minorHAnsi"/>
          <w:b/>
          <w:bCs/>
          <w:color w:val="auto"/>
        </w:rPr>
        <w:t xml:space="preserve"> </w:t>
      </w:r>
    </w:p>
    <w:p w14:paraId="53343D75" w14:textId="18882893" w:rsidR="00334C3A" w:rsidRPr="00395ABB" w:rsidRDefault="00F01F9F" w:rsidP="00F01F9F">
      <w:pPr>
        <w:spacing w:after="200" w:line="276" w:lineRule="auto"/>
        <w:rPr>
          <w:b/>
          <w:sz w:val="24"/>
          <w:szCs w:val="24"/>
          <w:u w:val="single"/>
        </w:rPr>
      </w:pPr>
      <w:r w:rsidRPr="00395ABB">
        <w:rPr>
          <w:bCs/>
          <w:sz w:val="24"/>
          <w:szCs w:val="24"/>
        </w:rPr>
        <w:t>Barnehagens hovedtema er «Drama, sang og musikk». Og i år er hovedtema også ÅRETS TEMA. Etter to år med prosjektarbeid «Livsmestring og psykisk helse, ønsker vi igjen å sette hovedfokus på barnehagens hovedtema. Her vil dere møte «månedens eventyr», «månedens sang», «månedens rim og regler» med mer. Følg med på måneds- og ukeplaner.</w:t>
      </w:r>
    </w:p>
    <w:p w14:paraId="16268C52" w14:textId="77777777" w:rsidR="00334C3A" w:rsidRPr="00B01F9A" w:rsidRDefault="00334C3A" w:rsidP="00334C3A">
      <w:pPr>
        <w:rPr>
          <w:rFonts w:eastAsia="Verdana" w:cstheme="minorHAnsi"/>
          <w:color w:val="000000"/>
          <w:sz w:val="24"/>
          <w:szCs w:val="24"/>
          <w:shd w:val="clear" w:color="auto" w:fill="FFFFFF"/>
        </w:rPr>
      </w:pPr>
      <w:r w:rsidRPr="00B01F9A">
        <w:rPr>
          <w:rFonts w:eastAsia="Verdana" w:cstheme="minorHAnsi"/>
          <w:sz w:val="24"/>
          <w:szCs w:val="24"/>
          <w:shd w:val="clear" w:color="auto" w:fill="FFFFFF"/>
        </w:rPr>
        <w:t>Vi ønsker gjennom lek og hverdagsaktiviteter å skape et kreativt miljø gjennom drama, sang og musikk, hvor vi ivaretar barns fantasi og skaperglede.</w:t>
      </w:r>
      <w:r w:rsidRPr="00B01F9A">
        <w:rPr>
          <w:rFonts w:eastAsia="Verdana" w:cstheme="minorHAnsi"/>
          <w:color w:val="000000"/>
          <w:sz w:val="24"/>
          <w:szCs w:val="24"/>
          <w:shd w:val="clear" w:color="auto" w:fill="FFFFFF"/>
        </w:rPr>
        <w:t xml:space="preserve"> Drama er å late som om. Vi skal imitere, fantasere, kle oss ut og leke. Drama er så mangt – og vi skal gjøre det både inne og ute, små og store. – Og det skal være gøy!</w:t>
      </w:r>
    </w:p>
    <w:p w14:paraId="5FE1DEF5" w14:textId="39715AF4" w:rsidR="00334C3A" w:rsidRDefault="00334C3A" w:rsidP="00334C3A">
      <w:pPr>
        <w:rPr>
          <w:rFonts w:eastAsia="Verdana" w:cstheme="minorHAnsi"/>
          <w:sz w:val="24"/>
          <w:szCs w:val="24"/>
        </w:rPr>
      </w:pPr>
      <w:r w:rsidRPr="00B01F9A">
        <w:rPr>
          <w:rFonts w:eastAsia="Verdana" w:cstheme="minorHAnsi"/>
          <w:color w:val="000000"/>
          <w:sz w:val="24"/>
          <w:szCs w:val="24"/>
        </w:rPr>
        <w:t xml:space="preserve">Sang og musikk er lyd, og med musikk så både lytter vi, utøver og er i samspill. Sang og musikk gir glede, trivsel og fellesskap. Det er også en kilde til å utvikle konsentrasjon, hukommelse, lese og skriveferdigheter og logisk matematisk forståelse. Sang og musikk bruker vi gjennom hele dagen – i lek, før måltid, på tur, i samling, på stellebordet, når et barn trenger et fang å sitte på osv. </w:t>
      </w:r>
      <w:r w:rsidRPr="00B01F9A">
        <w:rPr>
          <w:rFonts w:eastAsia="Verdana" w:cstheme="minorHAnsi"/>
          <w:sz w:val="24"/>
          <w:szCs w:val="24"/>
        </w:rPr>
        <w:t xml:space="preserve">Vi ønsker at barna skal oppleve gleden og samhørigheten ved å tørre å prøve ut ulike formidlingsmåter i forhold til tema, og være delaktig ut fra sitt eget utviklingsnivå. Her ønsker vi at barns medvirkning skal stå sentralt. </w:t>
      </w:r>
      <w:r w:rsidRPr="00B01F9A">
        <w:rPr>
          <w:rFonts w:eastAsia="Verdana" w:cstheme="minorHAnsi"/>
          <w:color w:val="000000"/>
          <w:sz w:val="24"/>
          <w:szCs w:val="24"/>
          <w:shd w:val="clear" w:color="auto" w:fill="FFFFFF"/>
        </w:rPr>
        <w:t>Musikk og drama kan lett flettes inn i alle fagområdene rammeplanen tar for seg. Det knyttes opp til ulike årstider, ulike tema og aktiviteter, både ute og inne, og synliggjøres i avdelingenes planer.</w:t>
      </w:r>
      <w:r w:rsidRPr="00B01F9A">
        <w:rPr>
          <w:rFonts w:eastAsia="Verdana" w:cstheme="minorHAnsi"/>
          <w:sz w:val="24"/>
          <w:szCs w:val="24"/>
        </w:rPr>
        <w:t xml:space="preserve"> </w:t>
      </w:r>
      <w:r>
        <w:rPr>
          <w:rFonts w:eastAsia="Verdana" w:cstheme="minorHAnsi"/>
          <w:color w:val="000000"/>
          <w:sz w:val="24"/>
          <w:szCs w:val="24"/>
        </w:rPr>
        <w:br/>
      </w:r>
      <w:r w:rsidRPr="00B01F9A">
        <w:rPr>
          <w:rFonts w:eastAsia="Verdana" w:cstheme="minorHAnsi"/>
          <w:sz w:val="24"/>
          <w:szCs w:val="24"/>
        </w:rPr>
        <w:t xml:space="preserve">                                                                                                                                                                                                                                                                                                                                                                                                                                                                                                                                                                                                                                                                                                            Vi har eget kostymelager, musikkinstrumenter, hand - dukker, ansiktsmaling, bøker og lydfiler som omhandler temaet, og som vi vil bruke aktivt gjennom hele året. Og vi ønsker å invitere lokale aktører til og ha konserter, lage våre egne forestillinger og kanskje spille inn cd/lydfil igjen. </w:t>
      </w:r>
    </w:p>
    <w:p w14:paraId="4CBB0780" w14:textId="7E859F9E" w:rsidR="004F29D3" w:rsidRPr="00286770" w:rsidRDefault="001A6210" w:rsidP="00334C3A">
      <w:pPr>
        <w:rPr>
          <w:rFonts w:eastAsia="Verdana" w:cstheme="minorHAnsi"/>
          <w:color w:val="00B0F0"/>
          <w:sz w:val="24"/>
          <w:szCs w:val="24"/>
        </w:rPr>
      </w:pPr>
      <w:hyperlink r:id="rId15" w:history="1">
        <w:r w:rsidR="004F29D3" w:rsidRPr="00286770">
          <w:rPr>
            <w:rStyle w:val="Hyperkobling"/>
            <w:rFonts w:eastAsia="Verdana" w:cstheme="minorHAnsi"/>
            <w:color w:val="00B0F0"/>
            <w:sz w:val="24"/>
            <w:szCs w:val="24"/>
          </w:rPr>
          <w:t>Informasjonsskriv 2020</w:t>
        </w:r>
      </w:hyperlink>
    </w:p>
    <w:p w14:paraId="53F54AB5" w14:textId="6E19D253" w:rsidR="004A1BD4" w:rsidRPr="00286770" w:rsidRDefault="001A6210" w:rsidP="00334C3A">
      <w:pPr>
        <w:rPr>
          <w:rFonts w:eastAsia="Verdana" w:cstheme="minorHAnsi"/>
          <w:color w:val="00B0F0"/>
          <w:sz w:val="24"/>
          <w:szCs w:val="24"/>
        </w:rPr>
      </w:pPr>
      <w:hyperlink r:id="rId16" w:history="1">
        <w:r w:rsidR="004A1BD4" w:rsidRPr="00286770">
          <w:rPr>
            <w:rStyle w:val="Hyperkobling"/>
            <w:rFonts w:eastAsia="Verdana" w:cstheme="minorHAnsi"/>
            <w:color w:val="00B0F0"/>
            <w:sz w:val="24"/>
            <w:szCs w:val="24"/>
          </w:rPr>
          <w:t>Halvårshjul tom desember 2020</w:t>
        </w:r>
      </w:hyperlink>
    </w:p>
    <w:p w14:paraId="5CADB02A" w14:textId="1BB1B6D6" w:rsidR="00E46D07" w:rsidRPr="005D5BA0" w:rsidRDefault="008015AE" w:rsidP="005D5BA0">
      <w:pPr>
        <w:pStyle w:val="Overskrift1"/>
        <w:spacing w:line="360" w:lineRule="auto"/>
        <w:rPr>
          <w:rFonts w:asciiTheme="minorHAnsi" w:hAnsiTheme="minorHAnsi" w:cstheme="minorHAnsi"/>
          <w:b/>
          <w:bCs/>
          <w:color w:val="auto"/>
        </w:rPr>
      </w:pPr>
      <w:bookmarkStart w:id="4" w:name="_Toc53574561"/>
      <w:r w:rsidRPr="005D5BA0">
        <w:rPr>
          <w:rFonts w:asciiTheme="minorHAnsi" w:hAnsiTheme="minorHAnsi" w:cstheme="minorHAnsi"/>
          <w:b/>
          <w:bCs/>
          <w:color w:val="auto"/>
        </w:rPr>
        <w:t>Barnehagens formål og innhold</w:t>
      </w:r>
      <w:bookmarkEnd w:id="4"/>
      <w:r w:rsidRPr="005D5BA0">
        <w:rPr>
          <w:rFonts w:asciiTheme="minorHAnsi" w:hAnsiTheme="minorHAnsi" w:cstheme="minorHAnsi"/>
          <w:b/>
          <w:bCs/>
          <w:color w:val="auto"/>
        </w:rPr>
        <w:t xml:space="preserve"> </w:t>
      </w:r>
    </w:p>
    <w:p w14:paraId="2A16E6BA" w14:textId="0FCD93D9"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I Grønnebakkan barnehage har vi ei stabil personalgruppe med kompetanse på mange fagfelt. Vi avklarer forventninger,</w:t>
      </w:r>
      <w:r w:rsidRPr="005D5BA0">
        <w:rPr>
          <w:rFonts w:eastAsia="Verdana" w:cstheme="minorHAnsi"/>
          <w:color w:val="FF0000"/>
          <w:sz w:val="24"/>
          <w:szCs w:val="24"/>
        </w:rPr>
        <w:t xml:space="preserve"> </w:t>
      </w:r>
      <w:r w:rsidRPr="005D5BA0">
        <w:rPr>
          <w:rFonts w:eastAsia="Verdana" w:cstheme="minorHAnsi"/>
          <w:sz w:val="24"/>
          <w:szCs w:val="24"/>
        </w:rPr>
        <w:t xml:space="preserve">har fysiske og psykososiale vernerunder og sosiale sammenkomster. Dette skaper et godt arbeidsmiljø som gjør at vi trives i lag og gleder oss til å gå på jobb. </w:t>
      </w:r>
    </w:p>
    <w:p w14:paraId="6F559918" w14:textId="0760D164" w:rsidR="00E46D07" w:rsidRDefault="00E46D07" w:rsidP="005D5BA0">
      <w:pPr>
        <w:spacing w:line="360" w:lineRule="auto"/>
        <w:rPr>
          <w:rFonts w:eastAsia="Verdana" w:cstheme="minorHAnsi"/>
          <w:sz w:val="24"/>
          <w:szCs w:val="24"/>
        </w:rPr>
      </w:pPr>
      <w:r w:rsidRPr="005D5BA0">
        <w:rPr>
          <w:rFonts w:eastAsia="Verdana" w:cstheme="minorHAnsi"/>
          <w:sz w:val="24"/>
          <w:szCs w:val="24"/>
        </w:rPr>
        <w:t xml:space="preserve">Å være tilgjengelige og trygge voksne, er viktig for oss. Vi har som mål å veilede hverandre slik at vi klarer å se vår egen praksis utenifra, samtidig som vi arbeider med å kunne være i stand til å se barnets perspektiv. Vi reflekterer over egne holdninger og praksis. Dette er et arbeid som ikke dokumenteres ut til dere foreldre via planer, men likevel arbeides med internt. </w:t>
      </w:r>
    </w:p>
    <w:p w14:paraId="403BF360" w14:textId="2DAEF0BA" w:rsidR="00F01F9F" w:rsidRPr="00A10CEA" w:rsidRDefault="00F01F9F" w:rsidP="00A10CEA">
      <w:pPr>
        <w:spacing w:after="200" w:line="276" w:lineRule="auto"/>
        <w:rPr>
          <w:bCs/>
          <w:sz w:val="24"/>
          <w:szCs w:val="24"/>
        </w:rPr>
      </w:pPr>
      <w:r w:rsidRPr="004D04A3">
        <w:rPr>
          <w:bCs/>
          <w:sz w:val="24"/>
          <w:szCs w:val="24"/>
        </w:rPr>
        <w:t>I tillegg til årets tema Drama, sang og musikk, bruker vi leken aktivt. Og det er gjennom leken vi «bygger byggeklosser» som fremmer psykisk helse. Som for eksempel: Gode relasjoner, positive følelser, tåle å møte motgang og føle mestring, selvregulering og fysisk helse</w:t>
      </w:r>
      <w:r w:rsidR="00E469FB" w:rsidRPr="004D04A3">
        <w:rPr>
          <w:bCs/>
          <w:sz w:val="24"/>
          <w:szCs w:val="24"/>
        </w:rPr>
        <w:t xml:space="preserve"> </w:t>
      </w:r>
      <w:r w:rsidRPr="004D04A3">
        <w:rPr>
          <w:bCs/>
          <w:sz w:val="24"/>
          <w:szCs w:val="24"/>
        </w:rPr>
        <w:t xml:space="preserve">(fysisk aktivitet, måltider, søvn og hvile). </w:t>
      </w:r>
    </w:p>
    <w:p w14:paraId="616D3546" w14:textId="35A19BA4" w:rsidR="00E46D07" w:rsidRPr="005D5BA0" w:rsidRDefault="008015AE" w:rsidP="005D5BA0">
      <w:pPr>
        <w:pStyle w:val="Overskrift2"/>
        <w:spacing w:line="360" w:lineRule="auto"/>
        <w:rPr>
          <w:rFonts w:asciiTheme="minorHAnsi" w:hAnsiTheme="minorHAnsi" w:cstheme="minorHAnsi"/>
          <w:b/>
          <w:bCs/>
          <w:color w:val="auto"/>
          <w:sz w:val="28"/>
          <w:szCs w:val="28"/>
        </w:rPr>
      </w:pPr>
      <w:bookmarkStart w:id="5" w:name="_Toc53574562"/>
      <w:r w:rsidRPr="005D5BA0">
        <w:rPr>
          <w:rFonts w:asciiTheme="minorHAnsi" w:hAnsiTheme="minorHAnsi" w:cstheme="minorHAnsi"/>
          <w:b/>
          <w:bCs/>
          <w:color w:val="auto"/>
          <w:sz w:val="28"/>
          <w:szCs w:val="28"/>
        </w:rPr>
        <w:t>Omsorg</w:t>
      </w:r>
      <w:bookmarkEnd w:id="5"/>
    </w:p>
    <w:p w14:paraId="779C0D6B"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ivaretar vi barns behov for omsorg ved å:</w:t>
      </w:r>
    </w:p>
    <w:p w14:paraId="38BBB0FE" w14:textId="5F94B7B1"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at hvert enkelt barn skal oppleve trygghet, trivsel og tilhørighet i hverdagen</w:t>
      </w:r>
    </w:p>
    <w:p w14:paraId="1381CDAD" w14:textId="35B489BE"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M</w:t>
      </w:r>
      <w:r w:rsidR="00E46D07" w:rsidRPr="005D5BA0">
        <w:rPr>
          <w:rFonts w:eastAsia="Verdana" w:cstheme="minorHAnsi"/>
          <w:sz w:val="24"/>
          <w:szCs w:val="24"/>
        </w:rPr>
        <w:t>øte alle barn med åpenhet, varme og interesse</w:t>
      </w:r>
    </w:p>
    <w:p w14:paraId="75BC31AC" w14:textId="47160163"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Y</w:t>
      </w:r>
      <w:r w:rsidR="00E46D07" w:rsidRPr="005D5BA0">
        <w:rPr>
          <w:rFonts w:eastAsia="Verdana" w:cstheme="minorHAnsi"/>
          <w:sz w:val="24"/>
          <w:szCs w:val="24"/>
        </w:rPr>
        <w:t>te omsorg som er viktig for det enkelte barn</w:t>
      </w:r>
    </w:p>
    <w:p w14:paraId="4FCA8CCB" w14:textId="5E7189EB"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at det enkelte barn får mulighet for ro og hvile i løpet av dagen</w:t>
      </w:r>
    </w:p>
    <w:p w14:paraId="0109FF84" w14:textId="532EAFAE"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og oppmuntre barna til å vise omsorg for hverandre, og ta imot omsorg fra andre.</w:t>
      </w:r>
    </w:p>
    <w:p w14:paraId="75393035" w14:textId="5454CD94"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6" w:name="_Toc53574563"/>
      <w:r w:rsidRPr="005D5BA0">
        <w:rPr>
          <w:rFonts w:asciiTheme="minorHAnsi" w:hAnsiTheme="minorHAnsi" w:cstheme="minorHAnsi"/>
          <w:b/>
          <w:bCs/>
          <w:color w:val="auto"/>
          <w:sz w:val="28"/>
          <w:szCs w:val="28"/>
        </w:rPr>
        <w:t>Lek</w:t>
      </w:r>
      <w:bookmarkEnd w:id="6"/>
    </w:p>
    <w:p w14:paraId="7267A2DA"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ivaretar vi barns behov for lek ved å:</w:t>
      </w:r>
    </w:p>
    <w:p w14:paraId="0CDF7ECF" w14:textId="59A7BE84"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 xml:space="preserve">egge til rette for gode lekemiljøer gjennom organisering av «rom» og kroker, </w:t>
      </w:r>
      <w:r w:rsidR="002F1803">
        <w:rPr>
          <w:rFonts w:eastAsia="Verdana" w:cstheme="minorHAnsi"/>
          <w:sz w:val="24"/>
          <w:szCs w:val="24"/>
        </w:rPr>
        <w:t>samt</w:t>
      </w:r>
      <w:r w:rsidR="00E46D07" w:rsidRPr="005D5BA0">
        <w:rPr>
          <w:rFonts w:eastAsia="Verdana" w:cstheme="minorHAnsi"/>
          <w:sz w:val="24"/>
          <w:szCs w:val="24"/>
        </w:rPr>
        <w:t xml:space="preserve"> lekematerialer</w:t>
      </w:r>
    </w:p>
    <w:p w14:paraId="7510772E" w14:textId="7F5E4EC3"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engasjerte voksne, og tett</w:t>
      </w:r>
      <w:r>
        <w:rPr>
          <w:rFonts w:eastAsia="Verdana" w:cstheme="minorHAnsi"/>
          <w:sz w:val="24"/>
          <w:szCs w:val="24"/>
        </w:rPr>
        <w:t xml:space="preserve"> </w:t>
      </w:r>
      <w:r w:rsidR="00E46D07" w:rsidRPr="005D5BA0">
        <w:rPr>
          <w:rFonts w:eastAsia="Verdana" w:cstheme="minorHAnsi"/>
          <w:sz w:val="24"/>
          <w:szCs w:val="24"/>
        </w:rPr>
        <w:t>på i leken</w:t>
      </w:r>
    </w:p>
    <w:p w14:paraId="13B91175" w14:textId="1184DED9"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støttende, inkluderende og veiledende voksne i leken til barna</w:t>
      </w:r>
    </w:p>
    <w:p w14:paraId="3DDF5ECA" w14:textId="2DB4DB5D"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F</w:t>
      </w:r>
      <w:r w:rsidR="00E46D07" w:rsidRPr="005D5BA0">
        <w:rPr>
          <w:rFonts w:eastAsia="Verdana" w:cstheme="minorHAnsi"/>
          <w:sz w:val="24"/>
          <w:szCs w:val="24"/>
        </w:rPr>
        <w:t>remme et inkluderende lekemiljø der alle kan delta</w:t>
      </w:r>
    </w:p>
    <w:p w14:paraId="3D444872" w14:textId="36C758F3"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initiativtaker for lek sammen med barna</w:t>
      </w:r>
    </w:p>
    <w:p w14:paraId="7F9C07D0" w14:textId="23573364"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I</w:t>
      </w:r>
      <w:r w:rsidR="00E46D07" w:rsidRPr="005D5BA0">
        <w:rPr>
          <w:rFonts w:eastAsia="Verdana" w:cstheme="minorHAnsi"/>
          <w:sz w:val="24"/>
          <w:szCs w:val="24"/>
        </w:rPr>
        <w:t>vareta barnets engasjement og glød</w:t>
      </w:r>
    </w:p>
    <w:p w14:paraId="1FE4C4EE" w14:textId="3F661695"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tyrke barnets grunnleggende lekferdigheter gjennom deltakelse i lek</w:t>
      </w:r>
    </w:p>
    <w:p w14:paraId="6AAAD99F" w14:textId="2CB80E78" w:rsidR="00372515" w:rsidRPr="002F1803" w:rsidRDefault="005D5BA0" w:rsidP="002F1803">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e på leken som arena for å styrke barnets utvikling</w:t>
      </w:r>
    </w:p>
    <w:p w14:paraId="20655BC1" w14:textId="77777777" w:rsidR="00372515" w:rsidRDefault="008015AE" w:rsidP="00372515">
      <w:pPr>
        <w:pStyle w:val="Overskrift2"/>
        <w:spacing w:line="360" w:lineRule="auto"/>
        <w:rPr>
          <w:rFonts w:asciiTheme="minorHAnsi" w:hAnsiTheme="minorHAnsi" w:cstheme="minorHAnsi"/>
          <w:b/>
          <w:bCs/>
          <w:color w:val="auto"/>
          <w:sz w:val="28"/>
          <w:szCs w:val="28"/>
        </w:rPr>
      </w:pPr>
      <w:bookmarkStart w:id="7" w:name="_Toc53574564"/>
      <w:r w:rsidRPr="00372515">
        <w:rPr>
          <w:rFonts w:asciiTheme="minorHAnsi" w:hAnsiTheme="minorHAnsi" w:cstheme="minorHAnsi"/>
          <w:b/>
          <w:bCs/>
          <w:color w:val="auto"/>
          <w:sz w:val="28"/>
          <w:szCs w:val="28"/>
        </w:rPr>
        <w:t>Vennskap og fellesskap</w:t>
      </w:r>
      <w:bookmarkEnd w:id="7"/>
    </w:p>
    <w:p w14:paraId="1C370364" w14:textId="6451B091" w:rsidR="00E46D07" w:rsidRPr="00372515" w:rsidRDefault="00E46D07" w:rsidP="00372515">
      <w:pPr>
        <w:spacing w:line="360" w:lineRule="auto"/>
        <w:rPr>
          <w:rFonts w:eastAsia="Verdana"/>
          <w:b/>
        </w:rPr>
      </w:pPr>
      <w:r w:rsidRPr="00372515">
        <w:rPr>
          <w:rFonts w:eastAsia="Verdana"/>
          <w:sz w:val="24"/>
          <w:szCs w:val="24"/>
        </w:rPr>
        <w:t xml:space="preserve">I Grønnebakkan barnehage fremmer vi vennskap og fellesskap gjennom å: </w:t>
      </w:r>
    </w:p>
    <w:p w14:paraId="0589D2A5" w14:textId="76A9B434"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barnas initiativ til samspill, og bidrar til at samtlige barn skal leke med andre, oppleve og opprettholde vennskap</w:t>
      </w:r>
    </w:p>
    <w:p w14:paraId="1362CA14" w14:textId="2C0FCA3E"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barna i å ta andres perspektiv, se en sak fra flere synsvinkler</w:t>
      </w:r>
    </w:p>
    <w:p w14:paraId="4FEF1557" w14:textId="56C80BC0"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R</w:t>
      </w:r>
      <w:r w:rsidR="00E46D07" w:rsidRPr="005D5BA0">
        <w:rPr>
          <w:rFonts w:eastAsia="Verdana" w:cstheme="minorHAnsi"/>
          <w:sz w:val="24"/>
          <w:szCs w:val="24"/>
        </w:rPr>
        <w:t xml:space="preserve">ettlede barna i å sette egne grenser, respektere andres grenser og finne løsninger i konfliktsituasjoner </w:t>
      </w:r>
    </w:p>
    <w:p w14:paraId="22128DAA" w14:textId="65021806" w:rsidR="00E46D07"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F</w:t>
      </w:r>
      <w:r w:rsidR="00E46D07" w:rsidRPr="005D5BA0">
        <w:rPr>
          <w:rFonts w:eastAsia="Verdana" w:cstheme="minorHAnsi"/>
          <w:sz w:val="24"/>
          <w:szCs w:val="24"/>
        </w:rPr>
        <w:t xml:space="preserve">orebygge, stoppe og følge opp diskriminering, utestenging, krenkelser, uheldige samspillsmønstre og mobbing. </w:t>
      </w:r>
    </w:p>
    <w:p w14:paraId="1C60976B" w14:textId="1A75FBB8" w:rsidR="00B7429A" w:rsidRPr="00286770" w:rsidRDefault="001A6210" w:rsidP="00B7429A">
      <w:pPr>
        <w:spacing w:after="200" w:line="360" w:lineRule="auto"/>
        <w:ind w:left="357"/>
        <w:rPr>
          <w:rFonts w:eastAsia="Verdana" w:cstheme="minorHAnsi"/>
          <w:color w:val="00B0F0"/>
          <w:sz w:val="24"/>
          <w:szCs w:val="24"/>
        </w:rPr>
      </w:pPr>
      <w:hyperlink r:id="rId17" w:history="1">
        <w:r w:rsidR="00B7429A" w:rsidRPr="00286770">
          <w:rPr>
            <w:rStyle w:val="Hyperkobling"/>
            <w:rFonts w:eastAsia="Verdana" w:cstheme="minorHAnsi"/>
            <w:color w:val="00B0F0"/>
            <w:sz w:val="24"/>
            <w:szCs w:val="24"/>
          </w:rPr>
          <w:t>Handlingsplan mot mobbing</w:t>
        </w:r>
      </w:hyperlink>
    </w:p>
    <w:p w14:paraId="1BDFE4FB" w14:textId="614F9759"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8" w:name="_Toc53574565"/>
      <w:r w:rsidRPr="005D5BA0">
        <w:rPr>
          <w:rFonts w:asciiTheme="minorHAnsi" w:hAnsiTheme="minorHAnsi" w:cstheme="minorHAnsi"/>
          <w:b/>
          <w:bCs/>
          <w:color w:val="auto"/>
          <w:sz w:val="28"/>
          <w:szCs w:val="28"/>
        </w:rPr>
        <w:t>Kommunikasjon og språk</w:t>
      </w:r>
      <w:bookmarkEnd w:id="8"/>
    </w:p>
    <w:p w14:paraId="2CC8C4F7" w14:textId="77777777" w:rsidR="00E46D07" w:rsidRPr="005D5BA0" w:rsidRDefault="00E46D07" w:rsidP="005D5BA0">
      <w:pPr>
        <w:spacing w:after="200" w:line="360" w:lineRule="auto"/>
        <w:rPr>
          <w:rFonts w:eastAsia="Verdana" w:cstheme="minorHAnsi"/>
          <w:bCs/>
          <w:sz w:val="24"/>
          <w:szCs w:val="24"/>
        </w:rPr>
      </w:pPr>
      <w:r w:rsidRPr="005D5BA0">
        <w:rPr>
          <w:rFonts w:eastAsia="Verdana" w:cstheme="minorHAnsi"/>
          <w:bCs/>
          <w:sz w:val="24"/>
          <w:szCs w:val="24"/>
        </w:rPr>
        <w:t>I Grønnebakkan Barnehage fremmer vi kommunikasjon og språk ved å:</w:t>
      </w:r>
    </w:p>
    <w:p w14:paraId="2D38F83F" w14:textId="588EDDA3"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A</w:t>
      </w:r>
      <w:r w:rsidR="00E46D07" w:rsidRPr="005D5BA0">
        <w:rPr>
          <w:rFonts w:eastAsia="Verdana" w:cstheme="minorHAnsi"/>
          <w:sz w:val="24"/>
          <w:szCs w:val="24"/>
        </w:rPr>
        <w:t>nerkjenne barns ulike verbale og non-verbale uttrykk</w:t>
      </w:r>
    </w:p>
    <w:p w14:paraId="7D984B6B" w14:textId="656C8FC3"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G</w:t>
      </w:r>
      <w:r w:rsidR="00E46D07" w:rsidRPr="005D5BA0">
        <w:rPr>
          <w:rFonts w:eastAsia="Verdana" w:cstheme="minorHAnsi"/>
          <w:sz w:val="24"/>
          <w:szCs w:val="24"/>
        </w:rPr>
        <w:t>i barna varierte og positive erfaringer med å bruke språket som kommunikasjonsmiddel, redskap for tankene og uttrykk for egne tanker, meninger og følelser</w:t>
      </w:r>
    </w:p>
    <w:p w14:paraId="56925376" w14:textId="35DB7CFB"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 xml:space="preserve">tøtte deres språkutvikling gjennom gode hverdagssituasjoner som: den gode samtalen, rim/regler/dikt/sang, fortelling, høytlesning og i leken. </w:t>
      </w:r>
    </w:p>
    <w:p w14:paraId="4698BEFE" w14:textId="50552137"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 xml:space="preserve">ære bevisst vår rolle som språklig forbilde </w:t>
      </w:r>
    </w:p>
    <w:p w14:paraId="6CE3EA0A" w14:textId="1FD7FDED"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observant overfor språk og kommunikasjon, iverksetter forebyggende tiltak og tidlig innsats der det er behov</w:t>
      </w:r>
    </w:p>
    <w:p w14:paraId="7E9684AE" w14:textId="610C4C96"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e styrker i det språklige mangfold og bruke det som en berikelse i lag med hele gruppen</w:t>
      </w:r>
    </w:p>
    <w:p w14:paraId="78395BE9" w14:textId="492D98B2"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F</w:t>
      </w:r>
      <w:r w:rsidR="00E46D07" w:rsidRPr="005D5BA0">
        <w:rPr>
          <w:rFonts w:eastAsia="Verdana" w:cstheme="minorHAnsi"/>
          <w:sz w:val="24"/>
          <w:szCs w:val="24"/>
        </w:rPr>
        <w:t>lerspråklige barn støttes i bruk av sitt morsmål. Begreper styrkes gjennom temabøker, dagtavle, tegn-til-tale etc</w:t>
      </w:r>
      <w:r w:rsidR="00372515">
        <w:rPr>
          <w:rFonts w:eastAsia="Verdana" w:cstheme="minorHAnsi"/>
          <w:sz w:val="24"/>
          <w:szCs w:val="24"/>
        </w:rPr>
        <w:t>.</w:t>
      </w:r>
    </w:p>
    <w:p w14:paraId="4B87E697" w14:textId="359A8093" w:rsidR="00E46D07" w:rsidRDefault="00E46D07" w:rsidP="005D5BA0">
      <w:pPr>
        <w:spacing w:after="200" w:line="360" w:lineRule="auto"/>
        <w:rPr>
          <w:rFonts w:eastAsia="Verdana" w:cstheme="minorHAnsi"/>
          <w:sz w:val="24"/>
          <w:szCs w:val="24"/>
        </w:rPr>
      </w:pPr>
      <w:r w:rsidRPr="00DD0743">
        <w:rPr>
          <w:rFonts w:eastAsia="Verdana" w:cstheme="minorHAnsi"/>
          <w:sz w:val="24"/>
          <w:szCs w:val="24"/>
        </w:rPr>
        <w:t>I tillegg jobber vi systematisk med begrepsundervisning, på alle avdelinger:</w:t>
      </w:r>
      <w:r w:rsidR="007D08CB">
        <w:rPr>
          <w:rFonts w:eastAsia="Verdana" w:cstheme="minorHAnsi"/>
          <w:sz w:val="24"/>
          <w:szCs w:val="24"/>
        </w:rPr>
        <w:t xml:space="preserve"> </w:t>
      </w:r>
    </w:p>
    <w:p w14:paraId="74EE2003" w14:textId="3B61ADBC" w:rsidR="003A1CFF" w:rsidRPr="00286770" w:rsidRDefault="001A6210" w:rsidP="005D5BA0">
      <w:pPr>
        <w:spacing w:line="360" w:lineRule="auto"/>
        <w:rPr>
          <w:color w:val="00B0F0"/>
          <w:sz w:val="24"/>
          <w:szCs w:val="24"/>
        </w:rPr>
      </w:pPr>
      <w:hyperlink r:id="rId18" w:history="1">
        <w:r w:rsidR="003A1CFF" w:rsidRPr="00286770">
          <w:rPr>
            <w:rStyle w:val="Hyperkobling"/>
            <w:color w:val="00B0F0"/>
            <w:sz w:val="24"/>
            <w:szCs w:val="24"/>
          </w:rPr>
          <w:t>BU plan 2020</w:t>
        </w:r>
      </w:hyperlink>
    </w:p>
    <w:p w14:paraId="456E1FDA" w14:textId="1CAB5BD1" w:rsidR="00E46D07" w:rsidRPr="003F59F6" w:rsidRDefault="001A6210" w:rsidP="005D5BA0">
      <w:pPr>
        <w:spacing w:line="360" w:lineRule="auto"/>
        <w:rPr>
          <w:rStyle w:val="Hyperkobling"/>
          <w:rFonts w:eastAsia="Verdana" w:cstheme="minorHAnsi"/>
          <w:color w:val="00B0F0"/>
          <w:sz w:val="24"/>
          <w:szCs w:val="24"/>
        </w:rPr>
      </w:pPr>
      <w:hyperlink r:id="rId19" w:history="1">
        <w:r w:rsidR="00E46D07" w:rsidRPr="003F59F6">
          <w:rPr>
            <w:rStyle w:val="Hyperkobling"/>
            <w:rFonts w:eastAsia="Verdana" w:cstheme="minorHAnsi"/>
            <w:color w:val="00B0F0"/>
            <w:sz w:val="24"/>
            <w:szCs w:val="24"/>
          </w:rPr>
          <w:t>Språkplan Harstad kommune</w:t>
        </w:r>
      </w:hyperlink>
    </w:p>
    <w:p w14:paraId="77602F12" w14:textId="6630329F"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9" w:name="_Toc53574566"/>
      <w:r w:rsidRPr="005D5BA0">
        <w:rPr>
          <w:rFonts w:asciiTheme="minorHAnsi" w:hAnsiTheme="minorHAnsi" w:cstheme="minorHAnsi"/>
          <w:b/>
          <w:bCs/>
          <w:color w:val="auto"/>
          <w:sz w:val="28"/>
          <w:szCs w:val="28"/>
        </w:rPr>
        <w:t>Danning</w:t>
      </w:r>
      <w:bookmarkEnd w:id="9"/>
    </w:p>
    <w:p w14:paraId="09503053"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fremmer vi danning gjennom:</w:t>
      </w:r>
    </w:p>
    <w:p w14:paraId="645AA502" w14:textId="5E5247FE"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B</w:t>
      </w:r>
      <w:r w:rsidR="00E46D07" w:rsidRPr="005D5BA0">
        <w:rPr>
          <w:rFonts w:eastAsia="Verdana" w:cstheme="minorHAnsi"/>
          <w:sz w:val="24"/>
          <w:szCs w:val="24"/>
        </w:rPr>
        <w:t xml:space="preserve">arna får tilegne seg holdninger, verdier og kunnskaper gjennom deltakelse i fellesskapet. Eks. måltid der vi har </w:t>
      </w:r>
      <w:proofErr w:type="gramStart"/>
      <w:r w:rsidR="00E46D07" w:rsidRPr="005D5BA0">
        <w:rPr>
          <w:rFonts w:eastAsia="Verdana" w:cstheme="minorHAnsi"/>
          <w:sz w:val="24"/>
          <w:szCs w:val="24"/>
        </w:rPr>
        <w:t>fokus</w:t>
      </w:r>
      <w:proofErr w:type="gramEnd"/>
      <w:r w:rsidR="00E46D07" w:rsidRPr="005D5BA0">
        <w:rPr>
          <w:rFonts w:eastAsia="Verdana" w:cstheme="minorHAnsi"/>
          <w:sz w:val="24"/>
          <w:szCs w:val="24"/>
        </w:rPr>
        <w:t xml:space="preserve"> på bordskikk  </w:t>
      </w:r>
    </w:p>
    <w:p w14:paraId="04793B29" w14:textId="5481467A"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lek, aktiviteter og opplevelser som gir barnet mestring og utvikler god selvfølelse</w:t>
      </w:r>
    </w:p>
    <w:p w14:paraId="39DF49EB" w14:textId="1B5F66C1"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Å</w:t>
      </w:r>
      <w:r w:rsidR="00E46D07" w:rsidRPr="005D5BA0">
        <w:rPr>
          <w:rFonts w:eastAsia="Verdana" w:cstheme="minorHAnsi"/>
          <w:sz w:val="24"/>
          <w:szCs w:val="24"/>
        </w:rPr>
        <w:t xml:space="preserve"> ha reflekterte voksne som legger til rette for en struktur i hverdagen som fremmer danning</w:t>
      </w:r>
    </w:p>
    <w:p w14:paraId="462394C9" w14:textId="304D2648"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oksne som anerkjenner og følger opp barnas perspektiver og handlinger</w:t>
      </w:r>
    </w:p>
    <w:p w14:paraId="5A63829B" w14:textId="07265E00" w:rsidR="005D5BA0"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oksne som ønsker å styrke barnet til å mestre ulike situasjoner med suksess</w:t>
      </w:r>
      <w:r>
        <w:rPr>
          <w:rFonts w:eastAsia="Verdana" w:cstheme="minorHAnsi"/>
          <w:sz w:val="24"/>
          <w:szCs w:val="24"/>
        </w:rPr>
        <w:br/>
      </w:r>
    </w:p>
    <w:p w14:paraId="050ABE3B" w14:textId="5F063A16" w:rsidR="00E46D07" w:rsidRPr="005D5BA0" w:rsidRDefault="008015AE" w:rsidP="005D5BA0">
      <w:pPr>
        <w:pStyle w:val="Overskrift1"/>
        <w:spacing w:line="360" w:lineRule="auto"/>
        <w:rPr>
          <w:rFonts w:asciiTheme="minorHAnsi" w:hAnsiTheme="minorHAnsi" w:cstheme="minorHAnsi"/>
          <w:b/>
          <w:bCs/>
          <w:color w:val="auto"/>
        </w:rPr>
      </w:pPr>
      <w:bookmarkStart w:id="10" w:name="_Toc53574567"/>
      <w:r w:rsidRPr="005D5BA0">
        <w:rPr>
          <w:rFonts w:asciiTheme="minorHAnsi" w:hAnsiTheme="minorHAnsi" w:cstheme="minorHAnsi"/>
          <w:b/>
          <w:bCs/>
          <w:color w:val="auto"/>
        </w:rPr>
        <w:t>Barnehagens arbeidsmåter</w:t>
      </w:r>
      <w:bookmarkEnd w:id="10"/>
    </w:p>
    <w:p w14:paraId="12B49972" w14:textId="224D6812"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1" w:name="_Toc53574568"/>
      <w:r w:rsidRPr="005D5BA0">
        <w:rPr>
          <w:rFonts w:asciiTheme="minorHAnsi" w:hAnsiTheme="minorHAnsi" w:cstheme="minorHAnsi"/>
          <w:b/>
          <w:bCs/>
          <w:color w:val="auto"/>
          <w:sz w:val="28"/>
          <w:szCs w:val="28"/>
        </w:rPr>
        <w:t>Barns medvirkning</w:t>
      </w:r>
      <w:bookmarkEnd w:id="11"/>
    </w:p>
    <w:p w14:paraId="1869E451" w14:textId="77777777" w:rsidR="00E46D07" w:rsidRPr="005D5BA0" w:rsidRDefault="00E46D07" w:rsidP="005D5BA0">
      <w:pPr>
        <w:spacing w:after="200" w:line="360" w:lineRule="auto"/>
        <w:rPr>
          <w:rFonts w:eastAsia="Verdana" w:cstheme="minorHAnsi"/>
          <w:i/>
          <w:sz w:val="24"/>
          <w:szCs w:val="24"/>
        </w:rPr>
      </w:pPr>
      <w:r w:rsidRPr="005D5BA0">
        <w:rPr>
          <w:rFonts w:eastAsia="Verdana" w:cstheme="minorHAnsi"/>
          <w:sz w:val="24"/>
          <w:szCs w:val="24"/>
        </w:rPr>
        <w:t xml:space="preserve">I Grønnebakkan barnehage legger vi til rette for barns medvirkning. </w:t>
      </w:r>
    </w:p>
    <w:p w14:paraId="3168C760" w14:textId="77777777"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Alle barn har rett til å uttrykke seg og få innflytelse på alle sider ved sitt liv i barnehagen. Hvor omfattende medvirkningen er, vil være avhengig av barnets alder og modenhet. </w:t>
      </w:r>
      <w:r w:rsidRPr="005D5BA0">
        <w:rPr>
          <w:rFonts w:eastAsia="Verdana" w:cstheme="minorHAnsi"/>
          <w:color w:val="000000"/>
          <w:sz w:val="24"/>
          <w:szCs w:val="24"/>
        </w:rPr>
        <w:t>Barnas synspunkter skal tillegges vekt i samsvar med deres alder og modenhet. Samtidig er det viktig at de ikke overlates et ansvar de ikke er rustet til å ta.</w:t>
      </w:r>
    </w:p>
    <w:p w14:paraId="0E9E3609" w14:textId="0F37F444"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Barnets følelsesmessige uttrykk skal vi ta på alvor. Vi ønsker nær dialog og samvær med barna, oppmuntre dem til å dele tanker og meninger, være aktivt lyttende og la dem få ta del i hva vi skal gjøre. De voksne må være oppmerksom på barns ulike uttrykksmåter. For de minste barna er kroppsspråket, mimikk og andre følelsesuttrykk som f.eks</w:t>
      </w:r>
      <w:r w:rsidR="00372515">
        <w:rPr>
          <w:rFonts w:eastAsia="Verdana" w:cstheme="minorHAnsi"/>
          <w:sz w:val="24"/>
          <w:szCs w:val="24"/>
        </w:rPr>
        <w:t>.</w:t>
      </w:r>
      <w:r w:rsidRPr="005D5BA0">
        <w:rPr>
          <w:rFonts w:eastAsia="Verdana" w:cstheme="minorHAnsi"/>
          <w:sz w:val="24"/>
          <w:szCs w:val="24"/>
        </w:rPr>
        <w:t xml:space="preserve"> gråt, en viktig uttrykksmåte.</w:t>
      </w:r>
    </w:p>
    <w:p w14:paraId="356F66F5" w14:textId="62AA7681"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2" w:name="_Toc53574569"/>
      <w:r w:rsidRPr="005D5BA0">
        <w:rPr>
          <w:rFonts w:asciiTheme="minorHAnsi" w:hAnsiTheme="minorHAnsi" w:cstheme="minorHAnsi"/>
          <w:b/>
          <w:bCs/>
          <w:color w:val="auto"/>
          <w:sz w:val="28"/>
          <w:szCs w:val="28"/>
        </w:rPr>
        <w:t>Progresjon</w:t>
      </w:r>
      <w:bookmarkEnd w:id="12"/>
    </w:p>
    <w:p w14:paraId="4091214F" w14:textId="78DE46C6" w:rsidR="00E46D07" w:rsidRPr="00FC2D2B" w:rsidRDefault="00E46D07" w:rsidP="00FC2D2B">
      <w:pPr>
        <w:spacing w:after="200" w:line="360" w:lineRule="auto"/>
        <w:rPr>
          <w:rFonts w:eastAsia="Verdana" w:cstheme="minorHAnsi"/>
          <w:sz w:val="24"/>
          <w:szCs w:val="24"/>
        </w:rPr>
      </w:pPr>
      <w:r w:rsidRPr="005D5BA0">
        <w:rPr>
          <w:rFonts w:eastAsia="Verdana" w:cstheme="minorHAnsi"/>
          <w:sz w:val="24"/>
          <w:szCs w:val="24"/>
        </w:rPr>
        <w:t xml:space="preserve">Alle barna skal utvikle seg og oppleve progresjon. Vi i Grønnebakkan barnehage legger til rette slik at alle barn får varierte leke- og læringsmuligheter og vi gir barna utfordringer tilpasset deres kunnskaper, ferdigheter og erfaringer.  </w:t>
      </w:r>
    </w:p>
    <w:p w14:paraId="22FAA5A9" w14:textId="0D09842C" w:rsidR="008015AE" w:rsidRPr="005D5BA0" w:rsidRDefault="008015AE" w:rsidP="005D5BA0">
      <w:pPr>
        <w:pStyle w:val="Overskrift2"/>
        <w:spacing w:line="360" w:lineRule="auto"/>
        <w:rPr>
          <w:rFonts w:asciiTheme="minorHAnsi" w:hAnsiTheme="minorHAnsi" w:cstheme="minorHAnsi"/>
          <w:b/>
          <w:bCs/>
          <w:color w:val="auto"/>
          <w:sz w:val="24"/>
          <w:szCs w:val="24"/>
        </w:rPr>
      </w:pPr>
      <w:bookmarkStart w:id="13" w:name="_Toc53574570"/>
      <w:r w:rsidRPr="005D5BA0">
        <w:rPr>
          <w:rFonts w:asciiTheme="minorHAnsi" w:hAnsiTheme="minorHAnsi" w:cstheme="minorHAnsi"/>
          <w:b/>
          <w:bCs/>
          <w:color w:val="auto"/>
          <w:sz w:val="28"/>
          <w:szCs w:val="28"/>
        </w:rPr>
        <w:t>Rammeplanens 7 fagområder og progresjonsplaner</w:t>
      </w:r>
      <w:bookmarkEnd w:id="13"/>
    </w:p>
    <w:p w14:paraId="4C7E365E" w14:textId="77777777" w:rsidR="00E46D07" w:rsidRPr="005D5BA0" w:rsidRDefault="00E46D07" w:rsidP="005D5BA0">
      <w:pPr>
        <w:spacing w:after="200" w:line="360" w:lineRule="auto"/>
        <w:rPr>
          <w:rFonts w:eastAsia="Verdana" w:cstheme="minorHAnsi"/>
          <w:bCs/>
          <w:sz w:val="24"/>
          <w:szCs w:val="24"/>
        </w:rPr>
      </w:pPr>
      <w:r w:rsidRPr="005D5BA0">
        <w:rPr>
          <w:rFonts w:eastAsia="Verdana" w:cstheme="minorHAnsi"/>
          <w:bCs/>
          <w:sz w:val="24"/>
          <w:szCs w:val="24"/>
        </w:rPr>
        <w:t>Rammeplanen for barnehagen presenterer syv fagområder som skal gjenspeiles i barnehagens arbeid. Disse er:</w:t>
      </w:r>
    </w:p>
    <w:p w14:paraId="20F8909D"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Kommunikasjon, språk og tekst</w:t>
      </w:r>
    </w:p>
    <w:p w14:paraId="7AD0900D"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Kropp, bevegelse, mat og helse</w:t>
      </w:r>
    </w:p>
    <w:p w14:paraId="2E334BB1"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Kunst, kultur og kreativitet</w:t>
      </w:r>
    </w:p>
    <w:p w14:paraId="00EBA0A4"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Natur miljø og teknologi</w:t>
      </w:r>
    </w:p>
    <w:p w14:paraId="6A7E7729"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Antall, rom og form</w:t>
      </w:r>
    </w:p>
    <w:p w14:paraId="10AE59F5"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 xml:space="preserve">Etikk, religion og filosofi </w:t>
      </w:r>
    </w:p>
    <w:p w14:paraId="458D0542" w14:textId="5553A94A" w:rsidR="002F4648" w:rsidRDefault="00E46D07" w:rsidP="002F4648">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Nærmiljø og samfunn</w:t>
      </w:r>
    </w:p>
    <w:p w14:paraId="47FAC234" w14:textId="52CE600F" w:rsidR="003559F7" w:rsidRPr="00286770" w:rsidRDefault="001A6210" w:rsidP="00286770">
      <w:hyperlink r:id="rId20" w:history="1">
        <w:r w:rsidR="003559F7" w:rsidRPr="00286770">
          <w:rPr>
            <w:rStyle w:val="Hyperkobling"/>
            <w:rFonts w:cstheme="minorHAnsi"/>
            <w:color w:val="00B0F0"/>
            <w:sz w:val="24"/>
            <w:szCs w:val="24"/>
          </w:rPr>
          <w:t>De syv fagområdene</w:t>
        </w:r>
      </w:hyperlink>
    </w:p>
    <w:p w14:paraId="04B21998" w14:textId="32497ADA"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4" w:name="_Toc53574571"/>
      <w:r w:rsidRPr="005D5BA0">
        <w:rPr>
          <w:rFonts w:asciiTheme="minorHAnsi" w:hAnsiTheme="minorHAnsi" w:cstheme="minorHAnsi"/>
          <w:b/>
          <w:bCs/>
          <w:color w:val="auto"/>
          <w:sz w:val="28"/>
          <w:szCs w:val="28"/>
        </w:rPr>
        <w:t>Hverdagsaktiviteter</w:t>
      </w:r>
      <w:bookmarkEnd w:id="14"/>
    </w:p>
    <w:p w14:paraId="30D425B5" w14:textId="51E9E025" w:rsidR="000E3E0F" w:rsidRPr="000E3E0F" w:rsidRDefault="001A6210" w:rsidP="005D5BA0">
      <w:pPr>
        <w:spacing w:after="200" w:line="360" w:lineRule="auto"/>
        <w:rPr>
          <w:color w:val="00B0F0"/>
          <w:sz w:val="24"/>
          <w:szCs w:val="24"/>
        </w:rPr>
      </w:pPr>
      <w:hyperlink r:id="rId21" w:history="1">
        <w:r w:rsidR="000E3E0F" w:rsidRPr="000E3E0F">
          <w:rPr>
            <w:rStyle w:val="Hyperkobling"/>
            <w:color w:val="00B0F0"/>
            <w:sz w:val="24"/>
            <w:szCs w:val="24"/>
          </w:rPr>
          <w:t>Hverdagsaktivitetene</w:t>
        </w:r>
      </w:hyperlink>
      <w:r w:rsidR="000E3E0F" w:rsidRPr="000E3E0F">
        <w:rPr>
          <w:color w:val="00B0F0"/>
          <w:sz w:val="24"/>
          <w:szCs w:val="24"/>
        </w:rPr>
        <w:t xml:space="preserve"> </w:t>
      </w:r>
    </w:p>
    <w:p w14:paraId="65B12A1A" w14:textId="3677E68B" w:rsidR="00E46D07" w:rsidRPr="005D5BA0" w:rsidRDefault="00E46D07" w:rsidP="005D5BA0">
      <w:pPr>
        <w:spacing w:after="200" w:line="360" w:lineRule="auto"/>
        <w:rPr>
          <w:rFonts w:eastAsia="Verdana" w:cstheme="minorHAnsi"/>
          <w:sz w:val="24"/>
          <w:szCs w:val="24"/>
        </w:rPr>
      </w:pPr>
      <w:r w:rsidRPr="00372515">
        <w:rPr>
          <w:rFonts w:eastAsia="Verdana" w:cstheme="minorHAnsi"/>
          <w:bCs/>
          <w:i/>
          <w:iCs/>
          <w:sz w:val="24"/>
          <w:szCs w:val="24"/>
        </w:rPr>
        <w:t>Vi markerer årstidene</w:t>
      </w:r>
      <w:r w:rsidRPr="005D5BA0">
        <w:rPr>
          <w:rFonts w:eastAsia="Verdana" w:cstheme="minorHAnsi"/>
          <w:sz w:val="24"/>
          <w:szCs w:val="24"/>
        </w:rPr>
        <w:t xml:space="preserve"> med ulike arrangementer. Vi gjør noe felles og noe der store – og småbarnsavdelingene er hver for seg. Dette kommer frem på uke og månedsplanene. </w:t>
      </w:r>
    </w:p>
    <w:p w14:paraId="58B89FA5" w14:textId="354E4C53" w:rsidR="005D5BA0" w:rsidRPr="00A91F4B" w:rsidRDefault="00E46D07" w:rsidP="005D5BA0">
      <w:pPr>
        <w:spacing w:after="200" w:line="360" w:lineRule="auto"/>
        <w:rPr>
          <w:rFonts w:eastAsia="Verdana" w:cstheme="minorHAnsi"/>
          <w:sz w:val="24"/>
          <w:szCs w:val="24"/>
        </w:rPr>
      </w:pPr>
      <w:r w:rsidRPr="00372515">
        <w:rPr>
          <w:rFonts w:eastAsia="Verdana" w:cstheme="minorHAnsi"/>
          <w:bCs/>
          <w:i/>
          <w:iCs/>
          <w:sz w:val="24"/>
          <w:szCs w:val="24"/>
        </w:rPr>
        <w:t>Vi markerer bursdagen</w:t>
      </w:r>
      <w:r w:rsidRPr="005D5BA0">
        <w:rPr>
          <w:rFonts w:eastAsia="Verdana" w:cstheme="minorHAnsi"/>
          <w:sz w:val="24"/>
          <w:szCs w:val="24"/>
        </w:rPr>
        <w:t xml:space="preserve"> til det enkelte barn, der vi gjør ekstra stas på barnet med krone, bursdagssang, flagg, og med mer. På storavdeling står barns medvirkning sterkt for markering av gebursdag. På småbarnsavdelingene lager personalet smoothie med frukt og bær. </w:t>
      </w:r>
    </w:p>
    <w:p w14:paraId="3DD17547" w14:textId="4348CEFE" w:rsidR="005D5BA0" w:rsidRDefault="005D5BA0" w:rsidP="005D5BA0">
      <w:pPr>
        <w:spacing w:after="200" w:line="360" w:lineRule="auto"/>
        <w:rPr>
          <w:rFonts w:eastAsia="Verdana" w:cstheme="minorHAnsi"/>
          <w:bCs/>
          <w:sz w:val="24"/>
          <w:szCs w:val="24"/>
        </w:rPr>
      </w:pPr>
      <w:r w:rsidRPr="00372515">
        <w:rPr>
          <w:rFonts w:eastAsia="Verdana" w:cstheme="minorHAnsi"/>
          <w:bCs/>
          <w:i/>
          <w:iCs/>
          <w:sz w:val="24"/>
          <w:szCs w:val="24"/>
        </w:rPr>
        <w:t>Vi har egen kjøkkenassistent</w:t>
      </w:r>
      <w:r w:rsidRPr="00372515">
        <w:rPr>
          <w:rFonts w:eastAsia="Verdana" w:cstheme="minorHAnsi"/>
          <w:bCs/>
          <w:sz w:val="24"/>
          <w:szCs w:val="24"/>
        </w:rPr>
        <w:t>,</w:t>
      </w:r>
      <w:r w:rsidRPr="00372515">
        <w:rPr>
          <w:rFonts w:eastAsia="Verdana" w:cstheme="minorHAnsi"/>
          <w:b/>
          <w:sz w:val="24"/>
          <w:szCs w:val="24"/>
        </w:rPr>
        <w:t xml:space="preserve"> </w:t>
      </w:r>
      <w:r w:rsidRPr="005D5BA0">
        <w:rPr>
          <w:rFonts w:eastAsia="Verdana" w:cstheme="minorHAnsi"/>
          <w:bCs/>
          <w:sz w:val="24"/>
          <w:szCs w:val="24"/>
        </w:rPr>
        <w:t xml:space="preserve">som lager varm lunsj en gang i uka etter «Bare-bra-mat», sine menyer.  Ta en titt innom nettsiden dersom du ønsker dette. Vi har også egen kostholdsplan </w:t>
      </w:r>
      <w:r w:rsidRPr="003F59F6">
        <w:rPr>
          <w:rFonts w:eastAsia="Verdana" w:cstheme="minorHAnsi"/>
          <w:bCs/>
          <w:sz w:val="24"/>
          <w:szCs w:val="24"/>
        </w:rPr>
        <w:t xml:space="preserve">der vi sikrer et sunt og allsidig kosthold gjennom uka. </w:t>
      </w:r>
    </w:p>
    <w:p w14:paraId="0693D7EA" w14:textId="41E4023D" w:rsidR="000E3E0F" w:rsidRPr="00E83199" w:rsidRDefault="001A6210" w:rsidP="005D5BA0">
      <w:pPr>
        <w:spacing w:after="200" w:line="360" w:lineRule="auto"/>
        <w:rPr>
          <w:color w:val="00B0F0"/>
          <w:sz w:val="24"/>
          <w:szCs w:val="24"/>
        </w:rPr>
      </w:pPr>
      <w:hyperlink r:id="rId22" w:history="1">
        <w:r w:rsidR="000E3E0F" w:rsidRPr="00E83199">
          <w:rPr>
            <w:rStyle w:val="Hyperkobling"/>
            <w:color w:val="00B0F0"/>
            <w:sz w:val="24"/>
            <w:szCs w:val="24"/>
          </w:rPr>
          <w:t>Bare bra mat hjemmeside</w:t>
        </w:r>
      </w:hyperlink>
    </w:p>
    <w:p w14:paraId="49C78A2B" w14:textId="542DC5E9" w:rsidR="000E3E0F" w:rsidRPr="000E3E0F" w:rsidRDefault="001A6210" w:rsidP="005D5BA0">
      <w:pPr>
        <w:spacing w:after="200" w:line="360" w:lineRule="auto"/>
        <w:rPr>
          <w:rFonts w:eastAsia="Verdana" w:cstheme="minorHAnsi"/>
          <w:bCs/>
          <w:color w:val="00B0F0"/>
          <w:sz w:val="24"/>
          <w:szCs w:val="24"/>
        </w:rPr>
      </w:pPr>
      <w:hyperlink r:id="rId23" w:history="1">
        <w:r w:rsidR="000E3E0F" w:rsidRPr="000E3E0F">
          <w:rPr>
            <w:rStyle w:val="Hyperkobling"/>
            <w:rFonts w:eastAsia="Verdana" w:cstheme="minorHAnsi"/>
            <w:bCs/>
            <w:color w:val="00B0F0"/>
            <w:sz w:val="24"/>
            <w:szCs w:val="24"/>
          </w:rPr>
          <w:t>Kostholdsplan</w:t>
        </w:r>
      </w:hyperlink>
      <w:r w:rsidR="00A027D0">
        <w:rPr>
          <w:rStyle w:val="Hyperkobling"/>
          <w:rFonts w:eastAsia="Verdana" w:cstheme="minorHAnsi"/>
          <w:bCs/>
          <w:color w:val="00B0F0"/>
          <w:sz w:val="24"/>
          <w:szCs w:val="24"/>
        </w:rPr>
        <w:t xml:space="preserve"> </w:t>
      </w:r>
    </w:p>
    <w:p w14:paraId="53BEC5D7" w14:textId="6A82CDC2" w:rsidR="005D5BA0" w:rsidRDefault="005D5BA0" w:rsidP="005D5BA0">
      <w:pPr>
        <w:spacing w:after="200" w:line="360" w:lineRule="auto"/>
        <w:rPr>
          <w:rFonts w:eastAsia="Verdana" w:cstheme="minorHAnsi"/>
          <w:bCs/>
          <w:sz w:val="24"/>
          <w:szCs w:val="24"/>
        </w:rPr>
      </w:pPr>
      <w:r w:rsidRPr="00372515">
        <w:rPr>
          <w:rFonts w:eastAsia="Verdana" w:cstheme="minorHAnsi"/>
          <w:bCs/>
          <w:i/>
          <w:iCs/>
          <w:sz w:val="24"/>
          <w:szCs w:val="24"/>
        </w:rPr>
        <w:t>Vi starter i år med barnehagesvømming</w:t>
      </w:r>
      <w:r w:rsidR="00372515">
        <w:rPr>
          <w:rFonts w:eastAsia="Verdana" w:cstheme="minorHAnsi"/>
          <w:bCs/>
          <w:i/>
          <w:iCs/>
          <w:sz w:val="24"/>
          <w:szCs w:val="24"/>
        </w:rPr>
        <w:t xml:space="preserve">. </w:t>
      </w:r>
      <w:r w:rsidRPr="005D5BA0">
        <w:rPr>
          <w:rFonts w:eastAsia="Verdana" w:cstheme="minorHAnsi"/>
          <w:bCs/>
          <w:sz w:val="24"/>
          <w:szCs w:val="24"/>
        </w:rPr>
        <w:t xml:space="preserve">Vi har søkt svømmemidler i år, og vil dra med førskolegruppa i Grottebadet </w:t>
      </w:r>
      <w:r w:rsidR="002409D0">
        <w:rPr>
          <w:rFonts w:eastAsia="Verdana" w:cstheme="minorHAnsi"/>
          <w:bCs/>
          <w:sz w:val="24"/>
          <w:szCs w:val="24"/>
        </w:rPr>
        <w:t>10</w:t>
      </w:r>
      <w:r w:rsidRPr="005D5BA0">
        <w:rPr>
          <w:rFonts w:eastAsia="Verdana" w:cstheme="minorHAnsi"/>
          <w:bCs/>
          <w:sz w:val="24"/>
          <w:szCs w:val="24"/>
        </w:rPr>
        <w:t xml:space="preserve"> torsdager </w:t>
      </w:r>
      <w:r w:rsidR="00E21301">
        <w:rPr>
          <w:rFonts w:eastAsia="Verdana" w:cstheme="minorHAnsi"/>
          <w:bCs/>
          <w:sz w:val="24"/>
          <w:szCs w:val="24"/>
        </w:rPr>
        <w:t xml:space="preserve">fra </w:t>
      </w:r>
      <w:r w:rsidR="002409D0">
        <w:rPr>
          <w:rFonts w:eastAsia="Verdana" w:cstheme="minorHAnsi"/>
          <w:bCs/>
          <w:sz w:val="24"/>
          <w:szCs w:val="24"/>
        </w:rPr>
        <w:t>januar</w:t>
      </w:r>
      <w:r w:rsidR="00E21301">
        <w:rPr>
          <w:rFonts w:eastAsia="Verdana" w:cstheme="minorHAnsi"/>
          <w:bCs/>
          <w:sz w:val="24"/>
          <w:szCs w:val="24"/>
        </w:rPr>
        <w:t xml:space="preserve"> 2021</w:t>
      </w:r>
      <w:r w:rsidRPr="005D5BA0">
        <w:rPr>
          <w:rFonts w:eastAsia="Verdana" w:cstheme="minorHAnsi"/>
          <w:bCs/>
          <w:sz w:val="24"/>
          <w:szCs w:val="24"/>
        </w:rPr>
        <w:t>.</w:t>
      </w:r>
    </w:p>
    <w:p w14:paraId="63589A74" w14:textId="16D8C5CA" w:rsidR="00300AF0" w:rsidRPr="00372515" w:rsidRDefault="00300AF0" w:rsidP="005D5BA0">
      <w:pPr>
        <w:spacing w:after="200" w:line="360" w:lineRule="auto"/>
        <w:rPr>
          <w:rFonts w:eastAsia="Verdana" w:cstheme="minorHAnsi"/>
          <w:bCs/>
          <w:i/>
          <w:iCs/>
          <w:sz w:val="24"/>
          <w:szCs w:val="24"/>
        </w:rPr>
      </w:pPr>
      <w:r>
        <w:rPr>
          <w:rFonts w:eastAsia="Verdana" w:cstheme="minorHAnsi"/>
          <w:bCs/>
          <w:sz w:val="24"/>
          <w:szCs w:val="24"/>
        </w:rPr>
        <w:t xml:space="preserve">Barn </w:t>
      </w:r>
      <w:r w:rsidRPr="00300AF0">
        <w:rPr>
          <w:rFonts w:eastAsia="Verdana" w:cstheme="minorHAnsi"/>
          <w:bCs/>
          <w:i/>
          <w:iCs/>
          <w:sz w:val="24"/>
          <w:szCs w:val="24"/>
        </w:rPr>
        <w:t>lærer om trafikksikkerhet</w:t>
      </w:r>
      <w:r>
        <w:rPr>
          <w:rFonts w:eastAsia="Verdana" w:cstheme="minorHAnsi"/>
          <w:bCs/>
          <w:sz w:val="24"/>
          <w:szCs w:val="24"/>
        </w:rPr>
        <w:t xml:space="preserve"> i barnehagen. Hva og hvordan vi arbeider med dette vises i barnehagens </w:t>
      </w:r>
      <w:r w:rsidR="00D06DE4">
        <w:rPr>
          <w:rFonts w:eastAsia="Verdana" w:cstheme="minorHAnsi"/>
          <w:bCs/>
          <w:sz w:val="24"/>
          <w:szCs w:val="24"/>
        </w:rPr>
        <w:t>halv</w:t>
      </w:r>
      <w:r>
        <w:rPr>
          <w:rFonts w:eastAsia="Verdana" w:cstheme="minorHAnsi"/>
          <w:bCs/>
          <w:sz w:val="24"/>
          <w:szCs w:val="24"/>
        </w:rPr>
        <w:t xml:space="preserve">årshjul. Se </w:t>
      </w:r>
      <w:proofErr w:type="gramStart"/>
      <w:r>
        <w:rPr>
          <w:rFonts w:eastAsia="Verdana" w:cstheme="minorHAnsi"/>
          <w:bCs/>
          <w:sz w:val="24"/>
          <w:szCs w:val="24"/>
        </w:rPr>
        <w:t>link</w:t>
      </w:r>
      <w:proofErr w:type="gramEnd"/>
      <w:r>
        <w:rPr>
          <w:rFonts w:eastAsia="Verdana" w:cstheme="minorHAnsi"/>
          <w:bCs/>
          <w:sz w:val="24"/>
          <w:szCs w:val="24"/>
        </w:rPr>
        <w:t xml:space="preserve"> ovenfor. </w:t>
      </w:r>
    </w:p>
    <w:p w14:paraId="0BE7C487" w14:textId="77777777" w:rsidR="00E46D07" w:rsidRPr="00A91F4B" w:rsidRDefault="00E46D07" w:rsidP="005D5BA0">
      <w:pPr>
        <w:pStyle w:val="Overskrift2"/>
        <w:spacing w:line="360" w:lineRule="auto"/>
        <w:rPr>
          <w:rFonts w:asciiTheme="minorHAnsi" w:hAnsiTheme="minorHAnsi" w:cstheme="minorHAnsi"/>
          <w:b/>
          <w:bCs/>
          <w:color w:val="auto"/>
          <w:sz w:val="28"/>
          <w:szCs w:val="28"/>
        </w:rPr>
      </w:pPr>
      <w:bookmarkStart w:id="15" w:name="_Toc53574572"/>
      <w:r w:rsidRPr="00A91F4B">
        <w:rPr>
          <w:rFonts w:asciiTheme="minorHAnsi" w:hAnsiTheme="minorHAnsi" w:cstheme="minorHAnsi"/>
          <w:b/>
          <w:bCs/>
          <w:color w:val="auto"/>
          <w:sz w:val="28"/>
          <w:szCs w:val="28"/>
        </w:rPr>
        <w:t>Barnehagens digitale praksis</w:t>
      </w:r>
      <w:bookmarkEnd w:id="15"/>
    </w:p>
    <w:p w14:paraId="377A7EA4"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Sammen med barna benytter vi oss av flere ulike digitale verktøy, Ipad, prosjektor, mobil, pc, høyttalere, kopimaskin med mer. Vi bruker digitale verktøy for å støtte barnas læringsprosesser og som bidrag til lek, kreativitet og læring. Vi i personalet utøver digital dømmekraft når det gjelder informasjonssøk og ivareta barns personvern. </w:t>
      </w:r>
    </w:p>
    <w:p w14:paraId="71593AE8" w14:textId="36F1505E"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Vi </w:t>
      </w:r>
      <w:r w:rsidR="00E21301">
        <w:rPr>
          <w:rFonts w:eastAsia="Verdana" w:cstheme="minorHAnsi"/>
          <w:sz w:val="24"/>
          <w:szCs w:val="24"/>
        </w:rPr>
        <w:t>bruker</w:t>
      </w:r>
      <w:r w:rsidRPr="005D5BA0">
        <w:rPr>
          <w:rFonts w:eastAsia="Verdana" w:cstheme="minorHAnsi"/>
          <w:sz w:val="24"/>
          <w:szCs w:val="24"/>
        </w:rPr>
        <w:t xml:space="preserve"> «Kidplan» via PBL Mentor. «Kidplan» er en foreldre app hvor foreldrene får tilgang til all informasjon på et sted. Personalet bruker appen for å legge ut planer, beskjeder og bilder. Denne brukes for å registrere alt som skjer i barnehagen, dette gjelder oppmøte, beskjeder, bleieskift/dobesøk, bilder fra dagen med mer.  </w:t>
      </w:r>
    </w:p>
    <w:p w14:paraId="755F579D" w14:textId="77777777" w:rsidR="00E46D07" w:rsidRPr="005D5BA0" w:rsidRDefault="00E46D07" w:rsidP="005D5BA0">
      <w:pPr>
        <w:spacing w:line="360" w:lineRule="auto"/>
        <w:rPr>
          <w:rFonts w:cstheme="minorHAnsi"/>
          <w:sz w:val="24"/>
          <w:szCs w:val="24"/>
        </w:rPr>
      </w:pPr>
    </w:p>
    <w:p w14:paraId="3F8C7D7D" w14:textId="77777777" w:rsidR="008015AE" w:rsidRPr="00A91F4B" w:rsidRDefault="008015AE" w:rsidP="005D5BA0">
      <w:pPr>
        <w:pStyle w:val="Overskrift1"/>
        <w:spacing w:line="360" w:lineRule="auto"/>
        <w:rPr>
          <w:rFonts w:asciiTheme="minorHAnsi" w:hAnsiTheme="minorHAnsi" w:cstheme="minorHAnsi"/>
          <w:b/>
          <w:bCs/>
          <w:color w:val="auto"/>
        </w:rPr>
      </w:pPr>
      <w:bookmarkStart w:id="16" w:name="_Toc53574573"/>
      <w:r w:rsidRPr="00A91F4B">
        <w:rPr>
          <w:rFonts w:asciiTheme="minorHAnsi" w:hAnsiTheme="minorHAnsi" w:cstheme="minorHAnsi"/>
          <w:b/>
          <w:bCs/>
          <w:color w:val="auto"/>
        </w:rPr>
        <w:t>Barnehagen som pedagogisk virksomhet</w:t>
      </w:r>
      <w:bookmarkEnd w:id="16"/>
    </w:p>
    <w:p w14:paraId="43B1889A" w14:textId="77777777" w:rsidR="00372515" w:rsidRDefault="005D5BA0" w:rsidP="00372515">
      <w:pPr>
        <w:spacing w:after="0" w:line="360" w:lineRule="auto"/>
        <w:rPr>
          <w:rFonts w:eastAsia="Verdana" w:cstheme="minorHAnsi"/>
          <w:sz w:val="24"/>
          <w:szCs w:val="24"/>
        </w:rPr>
      </w:pPr>
      <w:r w:rsidRPr="005D5BA0">
        <w:rPr>
          <w:rFonts w:eastAsia="Verdana" w:cstheme="minorHAnsi"/>
          <w:sz w:val="24"/>
          <w:szCs w:val="24"/>
        </w:rPr>
        <w:t xml:space="preserve">Grønnebakkan barnehage er en utviklende og lærende organisasjon med gode rutiner og metoder som sikrer at vi hele tiden lærer av egen praksis. Gjennom dokumentasjon kan vi gi foreldre, lokalmiljø og barnehagemyndighet informasjon om vår virksomhet som gir mulighet til å fornye og forbedre barnehagen. Vi skal dokumentere hva barna opplever, hvordan de trives og hva de lærer i barnehagen. Et etisk perspektiv må legges til grunn når barnehagen dokumenterer barns lek og læring. </w:t>
      </w:r>
    </w:p>
    <w:p w14:paraId="7EA4757F" w14:textId="77777777" w:rsidR="00372515" w:rsidRDefault="00372515" w:rsidP="00372515">
      <w:pPr>
        <w:spacing w:after="0" w:line="360" w:lineRule="auto"/>
        <w:rPr>
          <w:rFonts w:eastAsia="Verdana" w:cstheme="minorHAnsi"/>
          <w:sz w:val="24"/>
          <w:szCs w:val="24"/>
        </w:rPr>
      </w:pPr>
    </w:p>
    <w:p w14:paraId="58F53CCD" w14:textId="32F5940C" w:rsidR="00372515" w:rsidRDefault="005D5BA0" w:rsidP="00372515">
      <w:pPr>
        <w:spacing w:after="0" w:line="360" w:lineRule="auto"/>
        <w:rPr>
          <w:rFonts w:eastAsia="Verdana" w:cstheme="minorHAnsi"/>
          <w:sz w:val="24"/>
          <w:szCs w:val="24"/>
        </w:rPr>
      </w:pPr>
      <w:r w:rsidRPr="005D5BA0">
        <w:rPr>
          <w:rFonts w:eastAsia="Verdana" w:cstheme="minorHAnsi"/>
          <w:sz w:val="24"/>
          <w:szCs w:val="24"/>
        </w:rPr>
        <w:t>Barnehages planer og mål er under kontinuerlig vurdering, både formelt og uformelt. Dette gjør vi i forbindelse med:</w:t>
      </w:r>
    </w:p>
    <w:p w14:paraId="123D63F9" w14:textId="77777777" w:rsidR="00FC2D2B" w:rsidRPr="005D5BA0" w:rsidRDefault="00FC2D2B" w:rsidP="00372515">
      <w:pPr>
        <w:spacing w:after="0" w:line="360" w:lineRule="auto"/>
        <w:rPr>
          <w:rFonts w:eastAsia="Verdana" w:cstheme="minorHAnsi"/>
          <w:sz w:val="24"/>
          <w:szCs w:val="24"/>
        </w:rPr>
      </w:pPr>
    </w:p>
    <w:p w14:paraId="02C604CB"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5 planleggingsdager</w:t>
      </w:r>
    </w:p>
    <w:p w14:paraId="01B2A04D"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Personalmøter og veiledningsmøter</w:t>
      </w:r>
    </w:p>
    <w:p w14:paraId="3CBC5CD0"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Månedsplaner/Ukeplaner/Evalueringer</w:t>
      </w:r>
    </w:p>
    <w:p w14:paraId="21417E8D"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Foreldremøter og foreldresamtaler</w:t>
      </w:r>
    </w:p>
    <w:p w14:paraId="68A0996C"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Skriftlig eller muntlig foreldreevaluering</w:t>
      </w:r>
    </w:p>
    <w:p w14:paraId="742AB8E5"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Bruk av praksisfortellinger, observasjoner og barnesamtaler</w:t>
      </w:r>
    </w:p>
    <w:p w14:paraId="26042247"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Dokumentasjon:</w:t>
      </w:r>
    </w:p>
    <w:p w14:paraId="07A3C5A7" w14:textId="77777777"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Tras og Alle-med skjema, på alle barna</w:t>
      </w:r>
    </w:p>
    <w:p w14:paraId="30E25290" w14:textId="77777777"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Bilder, som veggplakater eller på vårt passord beskyttede hjemmeside</w:t>
      </w:r>
    </w:p>
    <w:p w14:paraId="75862F4F" w14:textId="45BA7FA1"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Kidplan</w:t>
      </w:r>
      <w:r w:rsidR="0008174F">
        <w:rPr>
          <w:rFonts w:eastAsia="Verdana" w:cstheme="minorHAnsi"/>
          <w:sz w:val="24"/>
          <w:szCs w:val="24"/>
        </w:rPr>
        <w:t>, foreldre app</w:t>
      </w:r>
    </w:p>
    <w:p w14:paraId="0BB6F0C4" w14:textId="77777777" w:rsidR="008015AE" w:rsidRPr="005D5BA0" w:rsidRDefault="008015AE" w:rsidP="005D5BA0">
      <w:pPr>
        <w:spacing w:line="360" w:lineRule="auto"/>
        <w:rPr>
          <w:rFonts w:cstheme="minorHAnsi"/>
          <w:sz w:val="24"/>
          <w:szCs w:val="24"/>
        </w:rPr>
      </w:pPr>
    </w:p>
    <w:p w14:paraId="043F4634" w14:textId="77777777" w:rsidR="008015AE" w:rsidRPr="00A91F4B" w:rsidRDefault="008015AE" w:rsidP="005D5BA0">
      <w:pPr>
        <w:pStyle w:val="Overskrift1"/>
        <w:spacing w:line="360" w:lineRule="auto"/>
        <w:rPr>
          <w:rFonts w:asciiTheme="minorHAnsi" w:hAnsiTheme="minorHAnsi" w:cstheme="minorHAnsi"/>
          <w:b/>
          <w:bCs/>
          <w:color w:val="auto"/>
        </w:rPr>
      </w:pPr>
      <w:bookmarkStart w:id="17" w:name="_Toc53574574"/>
      <w:r w:rsidRPr="00A91F4B">
        <w:rPr>
          <w:rFonts w:asciiTheme="minorHAnsi" w:hAnsiTheme="minorHAnsi" w:cstheme="minorHAnsi"/>
          <w:b/>
          <w:bCs/>
          <w:color w:val="auto"/>
        </w:rPr>
        <w:t>Diverse</w:t>
      </w:r>
      <w:bookmarkEnd w:id="17"/>
    </w:p>
    <w:p w14:paraId="6918B5A0" w14:textId="4C02DADD" w:rsidR="005D5BA0" w:rsidRPr="00A91F4B" w:rsidRDefault="005D5BA0" w:rsidP="000838BC">
      <w:pPr>
        <w:pStyle w:val="Overskrift2"/>
        <w:spacing w:line="360" w:lineRule="auto"/>
        <w:rPr>
          <w:rFonts w:asciiTheme="minorHAnsi" w:hAnsiTheme="minorHAnsi" w:cstheme="minorHAnsi"/>
          <w:b/>
          <w:bCs/>
          <w:color w:val="auto"/>
          <w:sz w:val="28"/>
          <w:szCs w:val="28"/>
        </w:rPr>
      </w:pPr>
      <w:bookmarkStart w:id="18" w:name="_Toc53574575"/>
      <w:r w:rsidRPr="00A91F4B">
        <w:rPr>
          <w:rFonts w:asciiTheme="minorHAnsi" w:hAnsiTheme="minorHAnsi" w:cstheme="minorHAnsi"/>
          <w:b/>
          <w:bCs/>
          <w:color w:val="auto"/>
          <w:sz w:val="28"/>
          <w:szCs w:val="28"/>
        </w:rPr>
        <w:t>Kompetanseplan 2019/2022</w:t>
      </w:r>
      <w:bookmarkEnd w:id="18"/>
    </w:p>
    <w:p w14:paraId="73FCB27C" w14:textId="165F7A06" w:rsidR="005D5BA0" w:rsidRPr="005D5BA0" w:rsidRDefault="0082552F" w:rsidP="000838BC">
      <w:pPr>
        <w:spacing w:after="200" w:line="360" w:lineRule="auto"/>
        <w:rPr>
          <w:rFonts w:eastAsia="Verdana" w:cstheme="minorHAnsi"/>
          <w:sz w:val="24"/>
          <w:szCs w:val="24"/>
        </w:rPr>
      </w:pPr>
      <w:r w:rsidRPr="00024ED1">
        <w:rPr>
          <w:rFonts w:eastAsia="Verdana" w:cstheme="minorHAnsi"/>
          <w:sz w:val="24"/>
          <w:szCs w:val="24"/>
        </w:rPr>
        <w:t xml:space="preserve">Etter 2 år med prosjektarbeid </w:t>
      </w:r>
      <w:r w:rsidR="005D5BA0" w:rsidRPr="00024ED1">
        <w:rPr>
          <w:rFonts w:eastAsia="Verdana" w:cstheme="minorHAnsi"/>
          <w:sz w:val="24"/>
          <w:szCs w:val="24"/>
        </w:rPr>
        <w:t xml:space="preserve">«Livsmestring og psykisk helse», </w:t>
      </w:r>
      <w:r w:rsidRPr="00024ED1">
        <w:rPr>
          <w:rFonts w:eastAsia="Verdana" w:cstheme="minorHAnsi"/>
          <w:sz w:val="24"/>
          <w:szCs w:val="24"/>
        </w:rPr>
        <w:t xml:space="preserve">vil vi i år fortsette med å </w:t>
      </w:r>
      <w:r w:rsidR="00024ED1">
        <w:rPr>
          <w:rFonts w:eastAsia="Verdana" w:cstheme="minorHAnsi"/>
          <w:sz w:val="24"/>
          <w:szCs w:val="24"/>
        </w:rPr>
        <w:t xml:space="preserve">arbeide med dette gjennom lek og aktiviteter. </w:t>
      </w:r>
    </w:p>
    <w:p w14:paraId="40582673" w14:textId="08D8B0D4" w:rsid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Vi vil i årene videre følge strategisk handlingsplan for kompetanse i region nord, og deres satsingsområder vil også bli </w:t>
      </w:r>
      <w:r w:rsidR="00024ED1">
        <w:rPr>
          <w:rFonts w:eastAsia="Verdana" w:cstheme="minorHAnsi"/>
          <w:sz w:val="24"/>
          <w:szCs w:val="24"/>
        </w:rPr>
        <w:t xml:space="preserve">en del av </w:t>
      </w:r>
      <w:r w:rsidRPr="005D5BA0">
        <w:rPr>
          <w:rFonts w:eastAsia="Verdana" w:cstheme="minorHAnsi"/>
          <w:sz w:val="24"/>
          <w:szCs w:val="24"/>
        </w:rPr>
        <w:t>Grønnebakkan barnehages satsningsområder. Ny kompetanseplan regionalt og lokalt med satsingsområder</w:t>
      </w:r>
      <w:r w:rsidR="00B46512">
        <w:rPr>
          <w:rFonts w:eastAsia="Verdana" w:cstheme="minorHAnsi"/>
          <w:sz w:val="24"/>
          <w:szCs w:val="24"/>
        </w:rPr>
        <w:t>.</w:t>
      </w:r>
    </w:p>
    <w:p w14:paraId="5C972080" w14:textId="395B110E" w:rsidR="0082552F" w:rsidRPr="0082552F" w:rsidRDefault="001A6210" w:rsidP="005D5BA0">
      <w:pPr>
        <w:spacing w:after="200" w:line="360" w:lineRule="auto"/>
        <w:rPr>
          <w:rFonts w:eastAsia="Verdana" w:cstheme="minorHAnsi"/>
          <w:color w:val="00B0F0"/>
          <w:sz w:val="24"/>
          <w:szCs w:val="24"/>
          <w:u w:val="single"/>
        </w:rPr>
      </w:pPr>
      <w:hyperlink r:id="rId24" w:history="1">
        <w:r w:rsidR="00E74042" w:rsidRPr="00E74042">
          <w:rPr>
            <w:rStyle w:val="Hyperkobling"/>
            <w:rFonts w:eastAsia="Verdana" w:cstheme="minorHAnsi"/>
            <w:color w:val="00B0F0"/>
            <w:sz w:val="24"/>
            <w:szCs w:val="24"/>
          </w:rPr>
          <w:t>Langsiktig kompetanseutviklingsplan for barnehagene i Troms 2019-2022</w:t>
        </w:r>
      </w:hyperlink>
    </w:p>
    <w:p w14:paraId="5FE04636" w14:textId="57BCD7F1" w:rsidR="000838BC" w:rsidRPr="000838BC" w:rsidRDefault="000838BC" w:rsidP="000838BC">
      <w:pPr>
        <w:pStyle w:val="Overskrift2"/>
        <w:spacing w:line="360" w:lineRule="auto"/>
        <w:rPr>
          <w:rFonts w:asciiTheme="minorHAnsi" w:eastAsia="Verdana" w:hAnsiTheme="minorHAnsi" w:cstheme="minorHAnsi"/>
          <w:b/>
          <w:bCs/>
          <w:color w:val="auto"/>
          <w:sz w:val="28"/>
          <w:szCs w:val="28"/>
        </w:rPr>
      </w:pPr>
      <w:bookmarkStart w:id="19" w:name="_Toc53574576"/>
      <w:r w:rsidRPr="000838BC">
        <w:rPr>
          <w:rFonts w:asciiTheme="minorHAnsi" w:eastAsia="Verdana" w:hAnsiTheme="minorHAnsi" w:cstheme="minorHAnsi"/>
          <w:b/>
          <w:bCs/>
          <w:color w:val="auto"/>
          <w:sz w:val="28"/>
          <w:szCs w:val="28"/>
        </w:rPr>
        <w:t>Vi arbeider også med</w:t>
      </w:r>
      <w:bookmarkEnd w:id="19"/>
    </w:p>
    <w:p w14:paraId="13AAF3B1" w14:textId="4D180EB9" w:rsidR="00755321" w:rsidRPr="005D5BA0" w:rsidRDefault="005D5BA0" w:rsidP="000838BC">
      <w:pPr>
        <w:spacing w:after="200" w:line="360" w:lineRule="auto"/>
        <w:rPr>
          <w:rFonts w:eastAsia="Verdana" w:cstheme="minorHAnsi"/>
          <w:sz w:val="24"/>
          <w:szCs w:val="24"/>
        </w:rPr>
      </w:pPr>
      <w:r w:rsidRPr="005D5BA0">
        <w:rPr>
          <w:rFonts w:eastAsia="Verdana" w:cstheme="minorHAnsi"/>
          <w:sz w:val="24"/>
          <w:szCs w:val="24"/>
        </w:rPr>
        <w:t>Språkløyper- Pedagogisk program- for hele personalet. Og språkløyper i samarbeid med overgang barnehage skole, der Kanebogen skole er vår samarbeids-skole.</w:t>
      </w:r>
    </w:p>
    <w:p w14:paraId="6764C4BB"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Vi har lærling dette året, og samarbeider med «</w:t>
      </w:r>
      <w:proofErr w:type="spellStart"/>
      <w:r w:rsidRPr="005D5BA0">
        <w:rPr>
          <w:rFonts w:eastAsia="Verdana" w:cstheme="minorHAnsi"/>
          <w:sz w:val="24"/>
          <w:szCs w:val="24"/>
        </w:rPr>
        <w:t>KomOpp</w:t>
      </w:r>
      <w:proofErr w:type="spellEnd"/>
      <w:r w:rsidRPr="005D5BA0">
        <w:rPr>
          <w:rFonts w:eastAsia="Verdana" w:cstheme="minorHAnsi"/>
          <w:sz w:val="24"/>
          <w:szCs w:val="24"/>
        </w:rPr>
        <w:t>».</w:t>
      </w:r>
    </w:p>
    <w:p w14:paraId="1FDC3AD0"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Vi er også praksislærere for UIT. Dette innebærer at vi har studenter som oppdaterer oss på det siste innenfor fagfeltet vårt, og er berikende for hele organisasjonen.</w:t>
      </w:r>
    </w:p>
    <w:p w14:paraId="5EC90139" w14:textId="3436EC8E" w:rsidR="005D5BA0" w:rsidRPr="005D5BA0" w:rsidRDefault="005D5BA0" w:rsidP="005D5BA0">
      <w:pPr>
        <w:spacing w:after="200" w:line="360" w:lineRule="auto"/>
        <w:rPr>
          <w:rFonts w:eastAsia="Verdana" w:cstheme="minorHAnsi"/>
          <w:sz w:val="24"/>
          <w:szCs w:val="24"/>
          <w:highlight w:val="yellow"/>
        </w:rPr>
      </w:pPr>
      <w:r w:rsidRPr="005D5BA0">
        <w:rPr>
          <w:rFonts w:eastAsia="Verdana" w:cstheme="minorHAnsi"/>
          <w:sz w:val="24"/>
          <w:szCs w:val="24"/>
        </w:rPr>
        <w:t>Grønnebakkan Barnehage er med i barnehagelærer-nettverk, sammen med andre private barnehager. I det fora brukes møtestrukturen «</w:t>
      </w:r>
      <w:r w:rsidRPr="00334C3A">
        <w:rPr>
          <w:rFonts w:eastAsia="Verdana" w:cstheme="minorHAnsi"/>
          <w:sz w:val="24"/>
          <w:szCs w:val="24"/>
        </w:rPr>
        <w:t>Lærende møter» og</w:t>
      </w:r>
      <w:r w:rsidR="00334C3A">
        <w:rPr>
          <w:rFonts w:eastAsia="Verdana" w:cstheme="minorHAnsi"/>
          <w:sz w:val="24"/>
          <w:szCs w:val="24"/>
        </w:rPr>
        <w:t xml:space="preserve"> vi drøfter</w:t>
      </w:r>
      <w:r w:rsidRPr="00334C3A">
        <w:rPr>
          <w:rFonts w:eastAsia="Verdana" w:cstheme="minorHAnsi"/>
          <w:sz w:val="24"/>
          <w:szCs w:val="24"/>
        </w:rPr>
        <w:t xml:space="preserve"> </w:t>
      </w:r>
      <w:r w:rsidR="00334C3A">
        <w:rPr>
          <w:rFonts w:eastAsia="Verdana" w:cstheme="minorHAnsi"/>
          <w:sz w:val="24"/>
          <w:szCs w:val="24"/>
        </w:rPr>
        <w:t>sentrale saker</w:t>
      </w:r>
      <w:r w:rsidRPr="00334C3A">
        <w:rPr>
          <w:rFonts w:eastAsia="Verdana" w:cstheme="minorHAnsi"/>
          <w:sz w:val="24"/>
          <w:szCs w:val="24"/>
        </w:rPr>
        <w:t xml:space="preserve"> som har betydning</w:t>
      </w:r>
      <w:r w:rsidRPr="005D5BA0">
        <w:rPr>
          <w:rFonts w:eastAsia="Verdana" w:cstheme="minorHAnsi"/>
          <w:sz w:val="24"/>
          <w:szCs w:val="24"/>
        </w:rPr>
        <w:t xml:space="preserve"> for den pedagogiske driften av Harstads barnehager.</w:t>
      </w:r>
    </w:p>
    <w:p w14:paraId="64387D1C" w14:textId="0B333FEB" w:rsidR="0096509D" w:rsidRDefault="005D5BA0" w:rsidP="00FC2D2B">
      <w:pPr>
        <w:spacing w:after="200" w:line="360" w:lineRule="auto"/>
        <w:rPr>
          <w:rFonts w:eastAsia="Verdana" w:cstheme="minorHAnsi"/>
          <w:sz w:val="24"/>
          <w:szCs w:val="24"/>
        </w:rPr>
      </w:pPr>
      <w:r w:rsidRPr="005D5BA0">
        <w:rPr>
          <w:rFonts w:eastAsia="Verdana" w:cstheme="minorHAnsi"/>
          <w:sz w:val="24"/>
          <w:szCs w:val="24"/>
        </w:rPr>
        <w:t>Å videreutvikle samarbeidet mellom private og kommunale barnehager, til det beste for barna i Harstad kommune. Der lov om barnehager med rammeplan, barnehagens egne vedtekter, med mer, er grunnpilaren.</w:t>
      </w:r>
    </w:p>
    <w:p w14:paraId="4827DE7B" w14:textId="3C8EF2CB" w:rsidR="00286770" w:rsidRDefault="00286770" w:rsidP="00FC2D2B">
      <w:pPr>
        <w:spacing w:after="200" w:line="360" w:lineRule="auto"/>
        <w:rPr>
          <w:rFonts w:eastAsia="Verdana" w:cstheme="minorHAnsi"/>
          <w:sz w:val="24"/>
          <w:szCs w:val="24"/>
        </w:rPr>
      </w:pPr>
    </w:p>
    <w:p w14:paraId="530534FB" w14:textId="09CE55DB" w:rsidR="00286770" w:rsidRDefault="00286770" w:rsidP="00FC2D2B">
      <w:pPr>
        <w:spacing w:after="200" w:line="360" w:lineRule="auto"/>
        <w:rPr>
          <w:rFonts w:eastAsia="Verdana" w:cstheme="minorHAnsi"/>
          <w:sz w:val="24"/>
          <w:szCs w:val="24"/>
        </w:rPr>
      </w:pPr>
    </w:p>
    <w:p w14:paraId="4BC06FC6" w14:textId="308CE821" w:rsidR="00286770" w:rsidRDefault="00286770" w:rsidP="00FC2D2B">
      <w:pPr>
        <w:spacing w:after="200" w:line="360" w:lineRule="auto"/>
        <w:rPr>
          <w:rFonts w:eastAsia="Verdana" w:cstheme="minorHAnsi"/>
          <w:sz w:val="24"/>
          <w:szCs w:val="24"/>
        </w:rPr>
      </w:pPr>
    </w:p>
    <w:p w14:paraId="28B214BA" w14:textId="52D1FC22" w:rsidR="00286770" w:rsidRDefault="00286770" w:rsidP="00FC2D2B">
      <w:pPr>
        <w:spacing w:after="200" w:line="360" w:lineRule="auto"/>
        <w:rPr>
          <w:rFonts w:eastAsia="Verdana" w:cstheme="minorHAnsi"/>
          <w:sz w:val="24"/>
          <w:szCs w:val="24"/>
        </w:rPr>
      </w:pPr>
    </w:p>
    <w:p w14:paraId="5CC29903" w14:textId="3075012D" w:rsidR="00286770" w:rsidRDefault="00286770" w:rsidP="00FC2D2B">
      <w:pPr>
        <w:spacing w:after="200" w:line="360" w:lineRule="auto"/>
        <w:rPr>
          <w:rFonts w:eastAsia="Verdana" w:cstheme="minorHAnsi"/>
          <w:sz w:val="24"/>
          <w:szCs w:val="24"/>
        </w:rPr>
      </w:pPr>
    </w:p>
    <w:p w14:paraId="13BAE335" w14:textId="03AB2327" w:rsidR="00286770" w:rsidRDefault="00286770" w:rsidP="00FC2D2B">
      <w:pPr>
        <w:spacing w:after="200" w:line="360" w:lineRule="auto"/>
        <w:rPr>
          <w:rFonts w:eastAsia="Verdana" w:cstheme="minorHAnsi"/>
          <w:sz w:val="24"/>
          <w:szCs w:val="24"/>
        </w:rPr>
      </w:pPr>
    </w:p>
    <w:p w14:paraId="577039CD" w14:textId="076654E1" w:rsidR="00286770" w:rsidRDefault="00286770" w:rsidP="00FC2D2B">
      <w:pPr>
        <w:spacing w:after="200" w:line="360" w:lineRule="auto"/>
        <w:rPr>
          <w:rFonts w:eastAsia="Verdana" w:cstheme="minorHAnsi"/>
          <w:sz w:val="24"/>
          <w:szCs w:val="24"/>
        </w:rPr>
      </w:pPr>
    </w:p>
    <w:p w14:paraId="7BD2E253" w14:textId="644178E5" w:rsidR="00286770" w:rsidRDefault="00286770" w:rsidP="00FC2D2B">
      <w:pPr>
        <w:spacing w:after="200" w:line="360" w:lineRule="auto"/>
        <w:rPr>
          <w:rFonts w:eastAsia="Verdana" w:cstheme="minorHAnsi"/>
          <w:sz w:val="24"/>
          <w:szCs w:val="24"/>
        </w:rPr>
      </w:pPr>
    </w:p>
    <w:p w14:paraId="3EC7D503" w14:textId="77777777" w:rsidR="00286770" w:rsidRPr="00FC2D2B" w:rsidRDefault="00286770" w:rsidP="00FC2D2B">
      <w:pPr>
        <w:spacing w:after="200" w:line="360" w:lineRule="auto"/>
        <w:rPr>
          <w:rFonts w:eastAsia="Verdana" w:cstheme="minorHAnsi"/>
          <w:sz w:val="24"/>
          <w:szCs w:val="24"/>
        </w:rPr>
      </w:pPr>
    </w:p>
    <w:p w14:paraId="1A08F6AC" w14:textId="77777777" w:rsidR="00B417A5" w:rsidRDefault="00B417A5" w:rsidP="007353A6">
      <w:pPr>
        <w:spacing w:after="200" w:line="276" w:lineRule="auto"/>
        <w:rPr>
          <w:rFonts w:ascii="Verdana" w:eastAsia="Verdana" w:hAnsi="Verdana" w:cs="Verdana"/>
          <w:b/>
          <w:sz w:val="20"/>
          <w:shd w:val="clear" w:color="auto" w:fill="92D050"/>
        </w:rPr>
      </w:pPr>
    </w:p>
    <w:p w14:paraId="78EEDD7B" w14:textId="09498C97" w:rsidR="00605E1D" w:rsidRPr="000838BC" w:rsidRDefault="0096509D" w:rsidP="000838BC">
      <w:pPr>
        <w:spacing w:after="200" w:line="276" w:lineRule="auto"/>
        <w:jc w:val="center"/>
        <w:rPr>
          <w:rFonts w:ascii="Verdana" w:eastAsia="Verdana" w:hAnsi="Verdana" w:cs="Verdana"/>
          <w:b/>
          <w:shd w:val="clear" w:color="auto" w:fill="92D050"/>
        </w:rPr>
      </w:pPr>
      <w:r>
        <w:rPr>
          <w:rFonts w:ascii="Verdana" w:eastAsia="Verdana" w:hAnsi="Verdana" w:cs="Verdana"/>
          <w:b/>
          <w:sz w:val="20"/>
          <w:shd w:val="clear" w:color="auto" w:fill="92D050"/>
        </w:rPr>
        <w:t xml:space="preserve">HA ET GODT BARNEHAGEÅR!     </w:t>
      </w:r>
      <w:r>
        <w:object w:dxaOrig="1315" w:dyaOrig="1336" w14:anchorId="2360EF88">
          <v:rect id="_x0000_i1026" style="width:64.3pt;height:65.75pt" o:ole="" o:preferrelative="t" stroked="f">
            <v:imagedata r:id="rId25" o:title=""/>
          </v:rect>
          <o:OLEObject Type="Embed" ProgID="StaticMetafile" ShapeID="_x0000_i1026" DrawAspect="Content" ObjectID="_1664188025" r:id="rId26"/>
        </w:object>
      </w:r>
      <w:r>
        <w:rPr>
          <w:rFonts w:ascii="Verdana" w:eastAsia="Verdana" w:hAnsi="Verdana" w:cs="Verdana"/>
          <w:b/>
          <w:sz w:val="24"/>
          <w:shd w:val="clear" w:color="auto" w:fill="92D050"/>
        </w:rPr>
        <w:t xml:space="preserve">      20</w:t>
      </w:r>
      <w:r w:rsidR="00B46512">
        <w:rPr>
          <w:rFonts w:ascii="Verdana" w:eastAsia="Verdana" w:hAnsi="Verdana" w:cs="Verdana"/>
          <w:b/>
          <w:sz w:val="24"/>
          <w:shd w:val="clear" w:color="auto" w:fill="92D050"/>
        </w:rPr>
        <w:t>20</w:t>
      </w:r>
      <w:r>
        <w:rPr>
          <w:rFonts w:ascii="Verdana" w:eastAsia="Verdana" w:hAnsi="Verdana" w:cs="Verdana"/>
          <w:b/>
          <w:sz w:val="24"/>
          <w:shd w:val="clear" w:color="auto" w:fill="92D050"/>
        </w:rPr>
        <w:t>-202</w:t>
      </w:r>
      <w:r w:rsidR="00B46512">
        <w:rPr>
          <w:rFonts w:ascii="Verdana" w:eastAsia="Verdana" w:hAnsi="Verdana" w:cs="Verdana"/>
          <w:b/>
          <w:sz w:val="24"/>
          <w:shd w:val="clear" w:color="auto" w:fill="92D050"/>
        </w:rPr>
        <w:t>1</w:t>
      </w:r>
      <w:r>
        <w:rPr>
          <w:rFonts w:ascii="Verdana" w:eastAsia="Verdana" w:hAnsi="Verdana" w:cs="Verdana"/>
          <w:b/>
          <w:sz w:val="24"/>
          <w:shd w:val="clear" w:color="auto" w:fill="92D050"/>
        </w:rPr>
        <w:t>.</w:t>
      </w:r>
      <w:r w:rsidR="000838BC">
        <w:rPr>
          <w:rFonts w:ascii="Verdana" w:eastAsia="Verdana" w:hAnsi="Verdana" w:cs="Verdana"/>
          <w:b/>
          <w:sz w:val="24"/>
          <w:shd w:val="clear" w:color="auto" w:fill="92D050"/>
        </w:rPr>
        <w:t xml:space="preserve">      </w:t>
      </w:r>
    </w:p>
    <w:sectPr w:rsidR="00605E1D" w:rsidRPr="000838BC" w:rsidSect="00605E1D">
      <w:headerReference w:type="default" r:id="rId27"/>
      <w:footerReference w:type="default" r:id="rId28"/>
      <w:pgSz w:w="11906" w:h="16838"/>
      <w:pgMar w:top="1417" w:right="1417" w:bottom="1417" w:left="1417" w:header="708" w:footer="708" w:gutter="0"/>
      <w:pgBorders w:display="firstPage" w:offsetFrom="page">
        <w:top w:val="thickThinLargeGap" w:sz="24" w:space="24" w:color="FFCC00"/>
        <w:left w:val="thickThinLargeGap" w:sz="24" w:space="24" w:color="FFCC00"/>
        <w:bottom w:val="thinThickLargeGap" w:sz="24" w:space="24" w:color="FFCC00"/>
        <w:right w:val="thinThickLargeGap" w:sz="24" w:space="24" w:color="FFCC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75232" w14:textId="77777777" w:rsidR="001A6210" w:rsidRDefault="001A6210" w:rsidP="003711D8">
      <w:pPr>
        <w:spacing w:after="0" w:line="240" w:lineRule="auto"/>
      </w:pPr>
      <w:r>
        <w:separator/>
      </w:r>
    </w:p>
  </w:endnote>
  <w:endnote w:type="continuationSeparator" w:id="0">
    <w:p w14:paraId="2E5830C2" w14:textId="77777777" w:rsidR="001A6210" w:rsidRDefault="001A6210" w:rsidP="0037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677416"/>
      <w:docPartObj>
        <w:docPartGallery w:val="Page Numbers (Bottom of Page)"/>
        <w:docPartUnique/>
      </w:docPartObj>
    </w:sdtPr>
    <w:sdtEndPr/>
    <w:sdtContent>
      <w:p w14:paraId="6A9A6DC8" w14:textId="77777777" w:rsidR="008D4FA0" w:rsidRDefault="008D4FA0">
        <w:pPr>
          <w:pStyle w:val="Bunntekst"/>
          <w:jc w:val="right"/>
        </w:pPr>
        <w:r>
          <w:fldChar w:fldCharType="begin"/>
        </w:r>
        <w:r>
          <w:instrText>PAGE   \* MERGEFORMAT</w:instrText>
        </w:r>
        <w:r>
          <w:fldChar w:fldCharType="separate"/>
        </w:r>
        <w:r>
          <w:t>2</w:t>
        </w:r>
        <w:r>
          <w:fldChar w:fldCharType="end"/>
        </w:r>
      </w:p>
    </w:sdtContent>
  </w:sdt>
  <w:p w14:paraId="41728233" w14:textId="25306626" w:rsidR="008D4FA0" w:rsidRPr="00E53AD9" w:rsidRDefault="00E53AD9">
    <w:pPr>
      <w:rPr>
        <w:rFonts w:ascii="Candara" w:hAnsi="Candara"/>
      </w:rPr>
    </w:pPr>
    <w:r w:rsidRPr="00E53AD9">
      <w:rPr>
        <w:rFonts w:ascii="Candara" w:hAnsi="Candara"/>
      </w:rPr>
      <w:t>Årsplan 20</w:t>
    </w:r>
    <w:r w:rsidR="00286770">
      <w:rPr>
        <w:rFonts w:ascii="Candara" w:hAnsi="Candara"/>
      </w:rPr>
      <w:t>20-2021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3E8BC" w14:textId="77777777" w:rsidR="001A6210" w:rsidRDefault="001A6210" w:rsidP="003711D8">
      <w:pPr>
        <w:spacing w:after="0" w:line="240" w:lineRule="auto"/>
      </w:pPr>
      <w:r>
        <w:separator/>
      </w:r>
    </w:p>
  </w:footnote>
  <w:footnote w:type="continuationSeparator" w:id="0">
    <w:p w14:paraId="19E68158" w14:textId="77777777" w:rsidR="001A6210" w:rsidRDefault="001A6210" w:rsidP="00371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84331" w14:textId="77777777" w:rsidR="008D4FA0" w:rsidRPr="008D4FA0" w:rsidRDefault="008D4FA0">
    <w:pPr>
      <w:pStyle w:val="Topptekst"/>
      <w:rPr>
        <w:rFonts w:ascii="Candara" w:hAnsi="Candara"/>
      </w:rPr>
    </w:pPr>
    <w:r>
      <w:rPr>
        <w:rFonts w:ascii="Candara" w:hAnsi="Candara"/>
      </w:rPr>
      <w:t>Grønnebakkan barnehage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46DFF"/>
    <w:multiLevelType w:val="hybridMultilevel"/>
    <w:tmpl w:val="27B25CB0"/>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A93611"/>
    <w:multiLevelType w:val="multilevel"/>
    <w:tmpl w:val="F5D22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E71A27"/>
    <w:multiLevelType w:val="hybridMultilevel"/>
    <w:tmpl w:val="0B726456"/>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F350C2"/>
    <w:multiLevelType w:val="hybridMultilevel"/>
    <w:tmpl w:val="3BBAE292"/>
    <w:lvl w:ilvl="0" w:tplc="EC86557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8E4528"/>
    <w:multiLevelType w:val="hybridMultilevel"/>
    <w:tmpl w:val="9B882832"/>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D730541"/>
    <w:multiLevelType w:val="hybridMultilevel"/>
    <w:tmpl w:val="7BCE08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CEB7FF9"/>
    <w:multiLevelType w:val="hybridMultilevel"/>
    <w:tmpl w:val="6C0201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630F77BB"/>
    <w:multiLevelType w:val="hybridMultilevel"/>
    <w:tmpl w:val="A294A76C"/>
    <w:lvl w:ilvl="0" w:tplc="96D63F7A">
      <w:start w:val="2"/>
      <w:numFmt w:val="bullet"/>
      <w:lvlText w:val=""/>
      <w:lvlJc w:val="left"/>
      <w:pPr>
        <w:ind w:left="720" w:hanging="360"/>
      </w:pPr>
      <w:rPr>
        <w:rFonts w:ascii="Symbol" w:eastAsia="Verdana" w:hAnsi="Symbol"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76730F4"/>
    <w:multiLevelType w:val="multilevel"/>
    <w:tmpl w:val="6346C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8606886"/>
    <w:multiLevelType w:val="hybridMultilevel"/>
    <w:tmpl w:val="4ED49838"/>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0471DF7"/>
    <w:multiLevelType w:val="hybridMultilevel"/>
    <w:tmpl w:val="859AE526"/>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8"/>
  </w:num>
  <w:num w:numId="5">
    <w:abstractNumId w:val="5"/>
  </w:num>
  <w:num w:numId="6">
    <w:abstractNumId w:val="9"/>
  </w:num>
  <w:num w:numId="7">
    <w:abstractNumId w:val="0"/>
  </w:num>
  <w:num w:numId="8">
    <w:abstractNumId w:val="10"/>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C4"/>
    <w:rsid w:val="00024ED1"/>
    <w:rsid w:val="00033BEE"/>
    <w:rsid w:val="0004155B"/>
    <w:rsid w:val="00055B8B"/>
    <w:rsid w:val="00070BC7"/>
    <w:rsid w:val="0008174F"/>
    <w:rsid w:val="000838BC"/>
    <w:rsid w:val="000878A9"/>
    <w:rsid w:val="000A0356"/>
    <w:rsid w:val="000B73B1"/>
    <w:rsid w:val="000E3E0F"/>
    <w:rsid w:val="00127527"/>
    <w:rsid w:val="00153C5E"/>
    <w:rsid w:val="0015613F"/>
    <w:rsid w:val="00174C71"/>
    <w:rsid w:val="00176F7A"/>
    <w:rsid w:val="00180813"/>
    <w:rsid w:val="00186D05"/>
    <w:rsid w:val="00192E14"/>
    <w:rsid w:val="001A6210"/>
    <w:rsid w:val="001B0359"/>
    <w:rsid w:val="001B349D"/>
    <w:rsid w:val="001D04A8"/>
    <w:rsid w:val="001F07C4"/>
    <w:rsid w:val="002409D0"/>
    <w:rsid w:val="0024451D"/>
    <w:rsid w:val="00256C5E"/>
    <w:rsid w:val="0028277E"/>
    <w:rsid w:val="00286770"/>
    <w:rsid w:val="002C3B0F"/>
    <w:rsid w:val="002D5F6B"/>
    <w:rsid w:val="002F1803"/>
    <w:rsid w:val="002F4648"/>
    <w:rsid w:val="00300AF0"/>
    <w:rsid w:val="00300BF3"/>
    <w:rsid w:val="00334C3A"/>
    <w:rsid w:val="003559F7"/>
    <w:rsid w:val="003711D8"/>
    <w:rsid w:val="00372515"/>
    <w:rsid w:val="00375602"/>
    <w:rsid w:val="003831FB"/>
    <w:rsid w:val="00384BC4"/>
    <w:rsid w:val="00395ABB"/>
    <w:rsid w:val="00397F33"/>
    <w:rsid w:val="003A1CFF"/>
    <w:rsid w:val="003A5DB5"/>
    <w:rsid w:val="003F59F6"/>
    <w:rsid w:val="00406520"/>
    <w:rsid w:val="0041501A"/>
    <w:rsid w:val="00431814"/>
    <w:rsid w:val="00467FC4"/>
    <w:rsid w:val="004A1BD4"/>
    <w:rsid w:val="004D04A3"/>
    <w:rsid w:val="004E2C86"/>
    <w:rsid w:val="004F29D3"/>
    <w:rsid w:val="00505EC0"/>
    <w:rsid w:val="005333B0"/>
    <w:rsid w:val="00535D24"/>
    <w:rsid w:val="00550090"/>
    <w:rsid w:val="00565D3B"/>
    <w:rsid w:val="005721C6"/>
    <w:rsid w:val="005773F8"/>
    <w:rsid w:val="00585EDC"/>
    <w:rsid w:val="00586CEF"/>
    <w:rsid w:val="005A1FA1"/>
    <w:rsid w:val="005A76AE"/>
    <w:rsid w:val="005B4B80"/>
    <w:rsid w:val="005B6C40"/>
    <w:rsid w:val="005D011F"/>
    <w:rsid w:val="005D5BA0"/>
    <w:rsid w:val="00605E1D"/>
    <w:rsid w:val="00631A3F"/>
    <w:rsid w:val="006353B0"/>
    <w:rsid w:val="00643DFF"/>
    <w:rsid w:val="006456E5"/>
    <w:rsid w:val="00654FB0"/>
    <w:rsid w:val="00682824"/>
    <w:rsid w:val="00687708"/>
    <w:rsid w:val="006A3752"/>
    <w:rsid w:val="006D7B29"/>
    <w:rsid w:val="006E122B"/>
    <w:rsid w:val="006E41D4"/>
    <w:rsid w:val="006F7BD9"/>
    <w:rsid w:val="007162BA"/>
    <w:rsid w:val="007353A6"/>
    <w:rsid w:val="00754430"/>
    <w:rsid w:val="00755321"/>
    <w:rsid w:val="007706C1"/>
    <w:rsid w:val="007A39D9"/>
    <w:rsid w:val="007B4A0D"/>
    <w:rsid w:val="007D08CB"/>
    <w:rsid w:val="007D608F"/>
    <w:rsid w:val="008015AE"/>
    <w:rsid w:val="008136CF"/>
    <w:rsid w:val="0082552F"/>
    <w:rsid w:val="00836D36"/>
    <w:rsid w:val="00877BC7"/>
    <w:rsid w:val="0088591A"/>
    <w:rsid w:val="008C5097"/>
    <w:rsid w:val="008D4FA0"/>
    <w:rsid w:val="008E4336"/>
    <w:rsid w:val="008F3D75"/>
    <w:rsid w:val="00904AFC"/>
    <w:rsid w:val="009469AB"/>
    <w:rsid w:val="009606A3"/>
    <w:rsid w:val="00961B3C"/>
    <w:rsid w:val="0096509D"/>
    <w:rsid w:val="009C5ECA"/>
    <w:rsid w:val="009D36E1"/>
    <w:rsid w:val="009E4566"/>
    <w:rsid w:val="009F2C20"/>
    <w:rsid w:val="00A0009A"/>
    <w:rsid w:val="00A027D0"/>
    <w:rsid w:val="00A03613"/>
    <w:rsid w:val="00A10CEA"/>
    <w:rsid w:val="00A26E05"/>
    <w:rsid w:val="00A43813"/>
    <w:rsid w:val="00A52EF5"/>
    <w:rsid w:val="00A54798"/>
    <w:rsid w:val="00A5759F"/>
    <w:rsid w:val="00A846C5"/>
    <w:rsid w:val="00A91F4B"/>
    <w:rsid w:val="00AA6851"/>
    <w:rsid w:val="00AE4925"/>
    <w:rsid w:val="00B3570E"/>
    <w:rsid w:val="00B37C83"/>
    <w:rsid w:val="00B417A5"/>
    <w:rsid w:val="00B46512"/>
    <w:rsid w:val="00B73CC0"/>
    <w:rsid w:val="00B7429A"/>
    <w:rsid w:val="00B74A15"/>
    <w:rsid w:val="00B819F2"/>
    <w:rsid w:val="00BC41CA"/>
    <w:rsid w:val="00C10751"/>
    <w:rsid w:val="00C3393E"/>
    <w:rsid w:val="00C42DBE"/>
    <w:rsid w:val="00C60F73"/>
    <w:rsid w:val="00C74D62"/>
    <w:rsid w:val="00CC7F07"/>
    <w:rsid w:val="00CD1CBF"/>
    <w:rsid w:val="00D06DE4"/>
    <w:rsid w:val="00D07B4A"/>
    <w:rsid w:val="00D25CC5"/>
    <w:rsid w:val="00D46417"/>
    <w:rsid w:val="00D5456B"/>
    <w:rsid w:val="00D5537B"/>
    <w:rsid w:val="00D77612"/>
    <w:rsid w:val="00DB4E33"/>
    <w:rsid w:val="00DC5461"/>
    <w:rsid w:val="00DD0743"/>
    <w:rsid w:val="00DD553D"/>
    <w:rsid w:val="00DE2EB7"/>
    <w:rsid w:val="00DE4727"/>
    <w:rsid w:val="00DF043F"/>
    <w:rsid w:val="00DF1CA3"/>
    <w:rsid w:val="00DF4511"/>
    <w:rsid w:val="00E003AC"/>
    <w:rsid w:val="00E01820"/>
    <w:rsid w:val="00E14457"/>
    <w:rsid w:val="00E2070A"/>
    <w:rsid w:val="00E21301"/>
    <w:rsid w:val="00E44BD4"/>
    <w:rsid w:val="00E469FB"/>
    <w:rsid w:val="00E46D07"/>
    <w:rsid w:val="00E53AD9"/>
    <w:rsid w:val="00E74042"/>
    <w:rsid w:val="00E83199"/>
    <w:rsid w:val="00E9096E"/>
    <w:rsid w:val="00E9555C"/>
    <w:rsid w:val="00ED2541"/>
    <w:rsid w:val="00EF373E"/>
    <w:rsid w:val="00F01F9F"/>
    <w:rsid w:val="00F11A16"/>
    <w:rsid w:val="00F23FE1"/>
    <w:rsid w:val="00F33AE6"/>
    <w:rsid w:val="00F420F5"/>
    <w:rsid w:val="00F447F3"/>
    <w:rsid w:val="00F4628B"/>
    <w:rsid w:val="00F77D99"/>
    <w:rsid w:val="00FC2D2B"/>
    <w:rsid w:val="00FC612A"/>
    <w:rsid w:val="00FF4A7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CE42F"/>
  <w15:chartTrackingRefBased/>
  <w15:docId w15:val="{62A7BBBC-0055-4F13-B3F5-EEA4BCB4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FC4"/>
    <w:rPr>
      <w:rFonts w:eastAsiaTheme="minorEastAsia"/>
      <w:lang w:eastAsia="nb-NO"/>
    </w:rPr>
  </w:style>
  <w:style w:type="paragraph" w:styleId="Overskrift1">
    <w:name w:val="heading 1"/>
    <w:basedOn w:val="Normal"/>
    <w:next w:val="Normal"/>
    <w:link w:val="Overskrift1Tegn"/>
    <w:uiPriority w:val="9"/>
    <w:qFormat/>
    <w:rsid w:val="00D07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07B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46D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711D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711D8"/>
    <w:rPr>
      <w:rFonts w:eastAsiaTheme="minorEastAsia"/>
      <w:lang w:eastAsia="nb-NO"/>
    </w:rPr>
  </w:style>
  <w:style w:type="paragraph" w:styleId="Bunntekst">
    <w:name w:val="footer"/>
    <w:basedOn w:val="Normal"/>
    <w:link w:val="BunntekstTegn"/>
    <w:uiPriority w:val="99"/>
    <w:unhideWhenUsed/>
    <w:rsid w:val="003711D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711D8"/>
    <w:rPr>
      <w:rFonts w:eastAsiaTheme="minorEastAsia"/>
      <w:lang w:eastAsia="nb-NO"/>
    </w:rPr>
  </w:style>
  <w:style w:type="character" w:customStyle="1" w:styleId="Overskrift1Tegn">
    <w:name w:val="Overskrift 1 Tegn"/>
    <w:basedOn w:val="Standardskriftforavsnitt"/>
    <w:link w:val="Overskrift1"/>
    <w:uiPriority w:val="9"/>
    <w:rsid w:val="00D07B4A"/>
    <w:rPr>
      <w:rFonts w:asciiTheme="majorHAnsi" w:eastAsiaTheme="majorEastAsia" w:hAnsiTheme="majorHAnsi" w:cstheme="majorBidi"/>
      <w:color w:val="2F5496" w:themeColor="accent1" w:themeShade="BF"/>
      <w:sz w:val="32"/>
      <w:szCs w:val="32"/>
      <w:lang w:eastAsia="nb-NO"/>
    </w:rPr>
  </w:style>
  <w:style w:type="paragraph" w:styleId="Bobletekst">
    <w:name w:val="Balloon Text"/>
    <w:basedOn w:val="Normal"/>
    <w:link w:val="BobletekstTegn"/>
    <w:uiPriority w:val="99"/>
    <w:semiHidden/>
    <w:unhideWhenUsed/>
    <w:rsid w:val="00D07B4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07B4A"/>
    <w:rPr>
      <w:rFonts w:ascii="Segoe UI" w:eastAsiaTheme="minorEastAsia" w:hAnsi="Segoe UI" w:cs="Segoe UI"/>
      <w:sz w:val="18"/>
      <w:szCs w:val="18"/>
      <w:lang w:eastAsia="nb-NO"/>
    </w:rPr>
  </w:style>
  <w:style w:type="character" w:customStyle="1" w:styleId="Overskrift2Tegn">
    <w:name w:val="Overskrift 2 Tegn"/>
    <w:basedOn w:val="Standardskriftforavsnitt"/>
    <w:link w:val="Overskrift2"/>
    <w:uiPriority w:val="9"/>
    <w:rsid w:val="00D07B4A"/>
    <w:rPr>
      <w:rFonts w:asciiTheme="majorHAnsi" w:eastAsiaTheme="majorEastAsia" w:hAnsiTheme="majorHAnsi" w:cstheme="majorBidi"/>
      <w:color w:val="2F5496" w:themeColor="accent1" w:themeShade="BF"/>
      <w:sz w:val="26"/>
      <w:szCs w:val="26"/>
      <w:lang w:eastAsia="nb-NO"/>
    </w:rPr>
  </w:style>
  <w:style w:type="paragraph" w:styleId="INNH2">
    <w:name w:val="toc 2"/>
    <w:basedOn w:val="Normal"/>
    <w:next w:val="Normal"/>
    <w:autoRedefine/>
    <w:uiPriority w:val="39"/>
    <w:unhideWhenUsed/>
    <w:rsid w:val="00D07B4A"/>
    <w:pPr>
      <w:spacing w:after="100"/>
      <w:ind w:left="220"/>
    </w:pPr>
  </w:style>
  <w:style w:type="paragraph" w:styleId="INNH1">
    <w:name w:val="toc 1"/>
    <w:basedOn w:val="Normal"/>
    <w:next w:val="Normal"/>
    <w:autoRedefine/>
    <w:uiPriority w:val="39"/>
    <w:unhideWhenUsed/>
    <w:rsid w:val="00D07B4A"/>
    <w:pPr>
      <w:spacing w:after="100"/>
    </w:pPr>
  </w:style>
  <w:style w:type="paragraph" w:styleId="Overskriftforinnholdsfortegnelse">
    <w:name w:val="TOC Heading"/>
    <w:basedOn w:val="Overskrift1"/>
    <w:next w:val="Normal"/>
    <w:uiPriority w:val="39"/>
    <w:unhideWhenUsed/>
    <w:qFormat/>
    <w:rsid w:val="00D07B4A"/>
    <w:pPr>
      <w:outlineLvl w:val="9"/>
    </w:pPr>
  </w:style>
  <w:style w:type="character" w:styleId="Hyperkobling">
    <w:name w:val="Hyperlink"/>
    <w:basedOn w:val="Standardskriftforavsnitt"/>
    <w:uiPriority w:val="99"/>
    <w:unhideWhenUsed/>
    <w:rsid w:val="00D07B4A"/>
    <w:rPr>
      <w:color w:val="0563C1" w:themeColor="hyperlink"/>
      <w:u w:val="single"/>
    </w:rPr>
  </w:style>
  <w:style w:type="paragraph" w:styleId="Listeavsnitt">
    <w:name w:val="List Paragraph"/>
    <w:basedOn w:val="Normal"/>
    <w:uiPriority w:val="34"/>
    <w:qFormat/>
    <w:rsid w:val="008015AE"/>
    <w:pPr>
      <w:ind w:left="720"/>
      <w:contextualSpacing/>
    </w:pPr>
  </w:style>
  <w:style w:type="character" w:customStyle="1" w:styleId="Overskrift3Tegn">
    <w:name w:val="Overskrift 3 Tegn"/>
    <w:basedOn w:val="Standardskriftforavsnitt"/>
    <w:link w:val="Overskrift3"/>
    <w:uiPriority w:val="9"/>
    <w:rsid w:val="00E46D07"/>
    <w:rPr>
      <w:rFonts w:asciiTheme="majorHAnsi" w:eastAsiaTheme="majorEastAsia" w:hAnsiTheme="majorHAnsi" w:cstheme="majorBidi"/>
      <w:color w:val="1F3763" w:themeColor="accent1" w:themeShade="7F"/>
      <w:sz w:val="24"/>
      <w:szCs w:val="24"/>
      <w:lang w:eastAsia="nb-NO"/>
    </w:rPr>
  </w:style>
  <w:style w:type="paragraph" w:styleId="INNH3">
    <w:name w:val="toc 3"/>
    <w:basedOn w:val="Normal"/>
    <w:next w:val="Normal"/>
    <w:autoRedefine/>
    <w:uiPriority w:val="39"/>
    <w:unhideWhenUsed/>
    <w:rsid w:val="005D5BA0"/>
    <w:pPr>
      <w:spacing w:after="100"/>
      <w:ind w:left="440"/>
    </w:pPr>
  </w:style>
  <w:style w:type="character" w:styleId="Ulstomtale">
    <w:name w:val="Unresolved Mention"/>
    <w:basedOn w:val="Standardskriftforavsnitt"/>
    <w:uiPriority w:val="99"/>
    <w:semiHidden/>
    <w:unhideWhenUsed/>
    <w:rsid w:val="00372515"/>
    <w:rPr>
      <w:color w:val="605E5C"/>
      <w:shd w:val="clear" w:color="auto" w:fill="E1DFDD"/>
    </w:rPr>
  </w:style>
  <w:style w:type="character" w:styleId="Fulgthyperkobling">
    <w:name w:val="FollowedHyperlink"/>
    <w:basedOn w:val="Standardskriftforavsnitt"/>
    <w:uiPriority w:val="99"/>
    <w:semiHidden/>
    <w:unhideWhenUsed/>
    <w:rsid w:val="003F5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287375">
      <w:bodyDiv w:val="1"/>
      <w:marLeft w:val="0"/>
      <w:marRight w:val="0"/>
      <w:marTop w:val="0"/>
      <w:marBottom w:val="0"/>
      <w:divBdr>
        <w:top w:val="none" w:sz="0" w:space="0" w:color="auto"/>
        <w:left w:val="none" w:sz="0" w:space="0" w:color="auto"/>
        <w:bottom w:val="none" w:sz="0" w:space="0" w:color="auto"/>
        <w:right w:val="none" w:sz="0" w:space="0" w:color="auto"/>
      </w:divBdr>
    </w:div>
    <w:div w:id="802625392">
      <w:bodyDiv w:val="1"/>
      <w:marLeft w:val="0"/>
      <w:marRight w:val="0"/>
      <w:marTop w:val="0"/>
      <w:marBottom w:val="0"/>
      <w:divBdr>
        <w:top w:val="none" w:sz="0" w:space="0" w:color="auto"/>
        <w:left w:val="none" w:sz="0" w:space="0" w:color="auto"/>
        <w:bottom w:val="none" w:sz="0" w:space="0" w:color="auto"/>
        <w:right w:val="none" w:sz="0" w:space="0" w:color="auto"/>
      </w:divBdr>
    </w:div>
    <w:div w:id="1295912992">
      <w:bodyDiv w:val="1"/>
      <w:marLeft w:val="0"/>
      <w:marRight w:val="0"/>
      <w:marTop w:val="0"/>
      <w:marBottom w:val="0"/>
      <w:divBdr>
        <w:top w:val="none" w:sz="0" w:space="0" w:color="auto"/>
        <w:left w:val="none" w:sz="0" w:space="0" w:color="auto"/>
        <w:bottom w:val="none" w:sz="0" w:space="0" w:color="auto"/>
        <w:right w:val="none" w:sz="0" w:space="0" w:color="auto"/>
      </w:divBdr>
    </w:div>
    <w:div w:id="198207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ronnebakkan.barnehage.no/File/Getfile/b34a6d5e-9eb0-44f3-979c-b9efaa2c3b2a" TargetMode="External"/><Relationship Id="rId18" Type="http://schemas.openxmlformats.org/officeDocument/2006/relationships/hyperlink" Target="Http://gronnebakkan.barnehage.no/File/Getfile/fff068d2-12a9-41ae-880c-1c6758fe63a4"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gronnebakkan.barnehage.no/File/Getfile/f020b27f-8a65-4511-a936-e18bb1ea32b4" TargetMode="External"/><Relationship Id="rId7" Type="http://schemas.openxmlformats.org/officeDocument/2006/relationships/endnotes" Target="endnotes.xml"/><Relationship Id="rId12" Type="http://schemas.openxmlformats.org/officeDocument/2006/relationships/hyperlink" Target="http://gronnebakkan.barnehage.no/Fil/LastNedFil/114f1c7e-7cc1-4ee0-a7ed-889e60ff7b89" TargetMode="External"/><Relationship Id="rId17" Type="http://schemas.openxmlformats.org/officeDocument/2006/relationships/hyperlink" Target="http://harstad.kommune.no/eknet/docs/pub/DOK01903.pdf"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gronnebakkan.barnehage.no/File/Getfile/da05fb31-da70-4b96-bba0-e6fc83f187c9" TargetMode="External"/><Relationship Id="rId20" Type="http://schemas.openxmlformats.org/officeDocument/2006/relationships/hyperlink" Target="Http://gronnebakkan.barnehage.no/File/Getfile/bf83adcb-d152-4b41-bb00-a9827f010d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o/url?sa=t&amp;rct=j&amp;q=&amp;esrc=s&amp;source=web&amp;cd=1&amp;cad=rja&amp;uact=8&amp;ved=0ahUKEwjr6fu9mI7XAhUIYZoKHSa7CvYQFggmMAA&amp;url=https%3A%2F%2Fwww.udir.no%2Fglobalassets%2Ffiler%2Fbarnehage%2Frammeplan%2Frammeplan-for-barnehagen-bokmal2017.pdf&amp;usg=AOvVaw0TiSyJgM1ZVFjK3z5Dc-Pj" TargetMode="External"/><Relationship Id="rId24" Type="http://schemas.openxmlformats.org/officeDocument/2006/relationships/hyperlink" Target="Http://gronnebakkan.barnehage.no/File/Getfile/4ba5e05c-08bd-4161-8e6c-600e98c6b009" TargetMode="External"/><Relationship Id="rId5" Type="http://schemas.openxmlformats.org/officeDocument/2006/relationships/webSettings" Target="webSettings.xml"/><Relationship Id="rId15" Type="http://schemas.openxmlformats.org/officeDocument/2006/relationships/hyperlink" Target="Http://gronnebakkan.barnehage.no/File/Getfile/223d480c-5561-4fad-942f-22c5c266af2c" TargetMode="External"/><Relationship Id="rId23" Type="http://schemas.openxmlformats.org/officeDocument/2006/relationships/hyperlink" Target="Http://gronnebakkan.barnehage.no/File/Getfile/3297a394-ddd9-41a6-a70d-43ec4bd7cc77" TargetMode="External"/><Relationship Id="rId28" Type="http://schemas.openxmlformats.org/officeDocument/2006/relationships/footer" Target="footer1.xml"/><Relationship Id="rId10" Type="http://schemas.openxmlformats.org/officeDocument/2006/relationships/hyperlink" Target="https://lovdata.no/dokument/NL/lov/2005-06-17-64" TargetMode="External"/><Relationship Id="rId19" Type="http://schemas.openxmlformats.org/officeDocument/2006/relationships/hyperlink" Target="https://www.harstad.kommune.no/spraakplan.456571.no.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gronnebakkan.barnehage.no/Fil/LastNedFil/9d96eaa9-f009-45bb-b436-dffd57df2e90" TargetMode="External"/><Relationship Id="rId22" Type="http://schemas.openxmlformats.org/officeDocument/2006/relationships/hyperlink" Target="https://www.barebramat.no/"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F00BF-C681-478D-8ED4-0435A530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2843</Words>
  <Characters>15071</Characters>
  <Application>Microsoft Office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 Marlen Sørensen</dc:creator>
  <cp:keywords/>
  <dc:description/>
  <cp:lastModifiedBy>Avdeling Grønnebakkan</cp:lastModifiedBy>
  <cp:revision>2</cp:revision>
  <dcterms:created xsi:type="dcterms:W3CDTF">2020-10-14T11:41:00Z</dcterms:created>
  <dcterms:modified xsi:type="dcterms:W3CDTF">2020-10-14T11:41:00Z</dcterms:modified>
</cp:coreProperties>
</file>